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907" w:rsidRDefault="002F0907" w:rsidP="002F0907">
      <w:pPr>
        <w:pStyle w:val="2"/>
        <w:shd w:val="clear" w:color="auto" w:fill="FFFFFF"/>
        <w:spacing w:before="0" w:beforeAutospacing="0" w:after="240" w:afterAutospacing="0"/>
        <w:jc w:val="center"/>
        <w:textAlignment w:val="baseline"/>
        <w:rPr>
          <w:rFonts w:ascii="Arial" w:hAnsi="Arial" w:cs="Arial"/>
          <w:color w:val="444444"/>
          <w:sz w:val="25"/>
          <w:szCs w:val="25"/>
        </w:rPr>
      </w:pPr>
      <w:r>
        <w:rPr>
          <w:rFonts w:ascii="Arial" w:hAnsi="Arial" w:cs="Arial"/>
          <w:color w:val="444444"/>
          <w:sz w:val="25"/>
          <w:szCs w:val="25"/>
        </w:rPr>
        <w:t>ЗАКОН</w:t>
      </w:r>
    </w:p>
    <w:p w:rsidR="002F0907" w:rsidRDefault="002F0907" w:rsidP="002F0907">
      <w:pPr>
        <w:pStyle w:val="headertext"/>
        <w:shd w:val="clear" w:color="auto" w:fill="FFFFFF"/>
        <w:spacing w:before="0" w:beforeAutospacing="0" w:after="240" w:afterAutospacing="0"/>
        <w:jc w:val="center"/>
        <w:textAlignment w:val="baseline"/>
        <w:rPr>
          <w:rFonts w:ascii="Arial" w:hAnsi="Arial" w:cs="Arial"/>
          <w:b/>
          <w:bCs/>
          <w:color w:val="444444"/>
          <w:sz w:val="25"/>
          <w:szCs w:val="25"/>
        </w:rPr>
      </w:pPr>
      <w:r>
        <w:rPr>
          <w:rFonts w:ascii="Arial" w:hAnsi="Arial" w:cs="Arial"/>
          <w:b/>
          <w:bCs/>
          <w:color w:val="444444"/>
          <w:sz w:val="25"/>
          <w:szCs w:val="25"/>
        </w:rPr>
        <w:t>СВЕРДЛОВСКОЙ ОБЛАСТИ</w:t>
      </w:r>
    </w:p>
    <w:p w:rsidR="002F0907" w:rsidRDefault="002F0907" w:rsidP="002F0907">
      <w:pPr>
        <w:pStyle w:val="headertext"/>
        <w:shd w:val="clear" w:color="auto" w:fill="FFFFFF"/>
        <w:spacing w:before="0" w:beforeAutospacing="0" w:after="240" w:afterAutospacing="0"/>
        <w:jc w:val="center"/>
        <w:textAlignment w:val="baseline"/>
        <w:rPr>
          <w:rFonts w:ascii="Arial" w:hAnsi="Arial" w:cs="Arial"/>
          <w:b/>
          <w:bCs/>
          <w:color w:val="444444"/>
          <w:sz w:val="25"/>
          <w:szCs w:val="25"/>
        </w:rPr>
      </w:pPr>
      <w:r>
        <w:rPr>
          <w:rFonts w:ascii="Arial" w:hAnsi="Arial" w:cs="Arial"/>
          <w:b/>
          <w:bCs/>
          <w:color w:val="444444"/>
          <w:sz w:val="25"/>
          <w:szCs w:val="25"/>
        </w:rPr>
        <w:t>от 23 октября 1995 года N 28 - ОЗ</w:t>
      </w:r>
    </w:p>
    <w:p w:rsidR="002F0907" w:rsidRDefault="002F0907" w:rsidP="002F0907">
      <w:pPr>
        <w:pStyle w:val="headertext"/>
        <w:shd w:val="clear" w:color="auto" w:fill="FFFFFF"/>
        <w:spacing w:before="0" w:beforeAutospacing="0" w:after="240" w:afterAutospacing="0"/>
        <w:jc w:val="center"/>
        <w:textAlignment w:val="baseline"/>
        <w:rPr>
          <w:rFonts w:ascii="Arial" w:hAnsi="Arial" w:cs="Arial"/>
          <w:b/>
          <w:bCs/>
          <w:color w:val="444444"/>
          <w:sz w:val="25"/>
          <w:szCs w:val="25"/>
        </w:rPr>
      </w:pPr>
      <w:r>
        <w:rPr>
          <w:rFonts w:ascii="Arial" w:hAnsi="Arial" w:cs="Arial"/>
          <w:b/>
          <w:bCs/>
          <w:color w:val="444444"/>
          <w:sz w:val="25"/>
          <w:szCs w:val="25"/>
        </w:rPr>
        <w:br/>
      </w:r>
      <w:r>
        <w:rPr>
          <w:rFonts w:ascii="Arial" w:hAnsi="Arial" w:cs="Arial"/>
          <w:b/>
          <w:bCs/>
          <w:color w:val="444444"/>
          <w:sz w:val="25"/>
          <w:szCs w:val="25"/>
        </w:rPr>
        <w:br/>
        <w:t>О защите прав ребенка</w:t>
      </w:r>
    </w:p>
    <w:p w:rsidR="002F0907" w:rsidRDefault="002F0907" w:rsidP="002F0907">
      <w:pPr>
        <w:pStyle w:val="formattext"/>
        <w:shd w:val="clear" w:color="auto" w:fill="FFFFFF"/>
        <w:spacing w:before="0" w:beforeAutospacing="0" w:after="0" w:afterAutospacing="0"/>
        <w:jc w:val="center"/>
        <w:textAlignment w:val="baseline"/>
        <w:rPr>
          <w:rFonts w:ascii="Arial" w:hAnsi="Arial" w:cs="Arial"/>
          <w:color w:val="444444"/>
          <w:sz w:val="25"/>
          <w:szCs w:val="25"/>
        </w:rPr>
      </w:pPr>
      <w:r>
        <w:rPr>
          <w:rFonts w:ascii="Arial" w:hAnsi="Arial" w:cs="Arial"/>
          <w:color w:val="444444"/>
          <w:sz w:val="25"/>
          <w:szCs w:val="25"/>
        </w:rPr>
        <w:t>(с изменениями на 20 декабря 2022 года)</w:t>
      </w:r>
    </w:p>
    <w:p w:rsidR="002F0907" w:rsidRDefault="002F0907" w:rsidP="002F0907">
      <w:pPr>
        <w:pStyle w:val="formattext"/>
        <w:shd w:val="clear" w:color="auto" w:fill="FFFFFF"/>
        <w:spacing w:before="0" w:beforeAutospacing="0" w:after="0" w:afterAutospacing="0"/>
        <w:jc w:val="center"/>
        <w:textAlignment w:val="baseline"/>
        <w:rPr>
          <w:rFonts w:ascii="Arial" w:hAnsi="Arial" w:cs="Arial"/>
          <w:color w:val="444444"/>
          <w:sz w:val="25"/>
          <w:szCs w:val="25"/>
        </w:rPr>
      </w:pPr>
      <w:proofErr w:type="gramStart"/>
      <w:r>
        <w:rPr>
          <w:rFonts w:ascii="Arial" w:hAnsi="Arial" w:cs="Arial"/>
          <w:color w:val="444444"/>
          <w:sz w:val="25"/>
          <w:szCs w:val="25"/>
        </w:rPr>
        <w:t>(в ред. </w:t>
      </w:r>
      <w:hyperlink r:id="rId4" w:history="1">
        <w:r>
          <w:rPr>
            <w:rStyle w:val="a3"/>
            <w:rFonts w:ascii="Arial" w:hAnsi="Arial" w:cs="Arial"/>
            <w:color w:val="3451A0"/>
            <w:sz w:val="25"/>
            <w:szCs w:val="25"/>
          </w:rPr>
          <w:t>Законов Свердловской области от 12.10.2015 N 115-ОЗ</w:t>
        </w:r>
      </w:hyperlink>
      <w:r>
        <w:rPr>
          <w:rFonts w:ascii="Arial" w:hAnsi="Arial" w:cs="Arial"/>
          <w:color w:val="444444"/>
          <w:sz w:val="25"/>
          <w:szCs w:val="25"/>
        </w:rPr>
        <w:t>, </w:t>
      </w:r>
      <w:hyperlink r:id="rId5" w:history="1">
        <w:r>
          <w:rPr>
            <w:rStyle w:val="a3"/>
            <w:rFonts w:ascii="Arial" w:hAnsi="Arial" w:cs="Arial"/>
            <w:color w:val="3451A0"/>
            <w:sz w:val="25"/>
            <w:szCs w:val="25"/>
          </w:rPr>
          <w:t>от 21.12.2015 N 166-ОЗ</w:t>
        </w:r>
      </w:hyperlink>
      <w:r>
        <w:rPr>
          <w:rFonts w:ascii="Arial" w:hAnsi="Arial" w:cs="Arial"/>
          <w:color w:val="444444"/>
          <w:sz w:val="25"/>
          <w:szCs w:val="25"/>
        </w:rPr>
        <w:t>, </w:t>
      </w:r>
      <w:hyperlink r:id="rId6" w:history="1">
        <w:r>
          <w:rPr>
            <w:rStyle w:val="a3"/>
            <w:rFonts w:ascii="Arial" w:hAnsi="Arial" w:cs="Arial"/>
            <w:color w:val="3451A0"/>
            <w:sz w:val="25"/>
            <w:szCs w:val="25"/>
          </w:rPr>
          <w:t>от 11.02.2016 N 12-ОЗ</w:t>
        </w:r>
      </w:hyperlink>
      <w:r>
        <w:rPr>
          <w:rFonts w:ascii="Arial" w:hAnsi="Arial" w:cs="Arial"/>
          <w:color w:val="444444"/>
          <w:sz w:val="25"/>
          <w:szCs w:val="25"/>
        </w:rPr>
        <w:t>, </w:t>
      </w:r>
      <w:hyperlink r:id="rId7" w:history="1">
        <w:r>
          <w:rPr>
            <w:rStyle w:val="a3"/>
            <w:rFonts w:ascii="Arial" w:hAnsi="Arial" w:cs="Arial"/>
            <w:color w:val="3451A0"/>
            <w:sz w:val="25"/>
            <w:szCs w:val="25"/>
          </w:rPr>
          <w:t>от 09.12.2016 N 129-ОЗ</w:t>
        </w:r>
      </w:hyperlink>
      <w:r>
        <w:rPr>
          <w:rFonts w:ascii="Arial" w:hAnsi="Arial" w:cs="Arial"/>
          <w:color w:val="444444"/>
          <w:sz w:val="25"/>
          <w:szCs w:val="25"/>
        </w:rPr>
        <w:t>, </w:t>
      </w:r>
      <w:hyperlink r:id="rId8" w:history="1">
        <w:r>
          <w:rPr>
            <w:rStyle w:val="a3"/>
            <w:rFonts w:ascii="Arial" w:hAnsi="Arial" w:cs="Arial"/>
            <w:color w:val="3451A0"/>
            <w:sz w:val="25"/>
            <w:szCs w:val="25"/>
          </w:rPr>
          <w:t>от 17.02.2017 N 19-ОЗ</w:t>
        </w:r>
      </w:hyperlink>
      <w:r>
        <w:rPr>
          <w:rFonts w:ascii="Arial" w:hAnsi="Arial" w:cs="Arial"/>
          <w:color w:val="444444"/>
          <w:sz w:val="25"/>
          <w:szCs w:val="25"/>
        </w:rPr>
        <w:t>, </w:t>
      </w:r>
      <w:hyperlink r:id="rId9" w:history="1">
        <w:r>
          <w:rPr>
            <w:rStyle w:val="a3"/>
            <w:rFonts w:ascii="Arial" w:hAnsi="Arial" w:cs="Arial"/>
            <w:color w:val="3451A0"/>
            <w:sz w:val="25"/>
            <w:szCs w:val="25"/>
          </w:rPr>
          <w:t>от 25.09.2017 N 95-ОЗ</w:t>
        </w:r>
      </w:hyperlink>
      <w:r>
        <w:rPr>
          <w:rFonts w:ascii="Arial" w:hAnsi="Arial" w:cs="Arial"/>
          <w:color w:val="444444"/>
          <w:sz w:val="25"/>
          <w:szCs w:val="25"/>
        </w:rPr>
        <w:t>, </w:t>
      </w:r>
      <w:hyperlink r:id="rId10" w:history="1">
        <w:r>
          <w:rPr>
            <w:rStyle w:val="a3"/>
            <w:rFonts w:ascii="Arial" w:hAnsi="Arial" w:cs="Arial"/>
            <w:color w:val="3451A0"/>
            <w:sz w:val="25"/>
            <w:szCs w:val="25"/>
          </w:rPr>
          <w:t>от 28.05.2018 N 55-ОЗ</w:t>
        </w:r>
      </w:hyperlink>
      <w:r>
        <w:rPr>
          <w:rFonts w:ascii="Arial" w:hAnsi="Arial" w:cs="Arial"/>
          <w:color w:val="444444"/>
          <w:sz w:val="25"/>
          <w:szCs w:val="25"/>
        </w:rPr>
        <w:t>, </w:t>
      </w:r>
      <w:hyperlink r:id="rId11" w:history="1">
        <w:r>
          <w:rPr>
            <w:rStyle w:val="a3"/>
            <w:rFonts w:ascii="Arial" w:hAnsi="Arial" w:cs="Arial"/>
            <w:color w:val="3451A0"/>
            <w:sz w:val="25"/>
            <w:szCs w:val="25"/>
          </w:rPr>
          <w:t>от 27.06.2018 N 73-ОЗ</w:t>
        </w:r>
      </w:hyperlink>
      <w:r>
        <w:rPr>
          <w:rFonts w:ascii="Arial" w:hAnsi="Arial" w:cs="Arial"/>
          <w:color w:val="444444"/>
          <w:sz w:val="25"/>
          <w:szCs w:val="25"/>
        </w:rPr>
        <w:t>, </w:t>
      </w:r>
      <w:hyperlink r:id="rId12" w:history="1">
        <w:r>
          <w:rPr>
            <w:rStyle w:val="a3"/>
            <w:rFonts w:ascii="Arial" w:hAnsi="Arial" w:cs="Arial"/>
            <w:color w:val="3451A0"/>
            <w:sz w:val="25"/>
            <w:szCs w:val="25"/>
          </w:rPr>
          <w:t>от 14.11.2018 N 142-ОЗ</w:t>
        </w:r>
      </w:hyperlink>
      <w:r>
        <w:rPr>
          <w:rFonts w:ascii="Arial" w:hAnsi="Arial" w:cs="Arial"/>
          <w:color w:val="444444"/>
          <w:sz w:val="25"/>
          <w:szCs w:val="25"/>
        </w:rPr>
        <w:t>, </w:t>
      </w:r>
      <w:hyperlink r:id="rId13" w:history="1">
        <w:r>
          <w:rPr>
            <w:rStyle w:val="a3"/>
            <w:rFonts w:ascii="Arial" w:hAnsi="Arial" w:cs="Arial"/>
            <w:color w:val="3451A0"/>
            <w:sz w:val="25"/>
            <w:szCs w:val="25"/>
          </w:rPr>
          <w:t>от 12.12.2019 N 136-ОЗ</w:t>
        </w:r>
      </w:hyperlink>
      <w:r>
        <w:rPr>
          <w:rFonts w:ascii="Arial" w:hAnsi="Arial" w:cs="Arial"/>
          <w:color w:val="444444"/>
          <w:sz w:val="25"/>
          <w:szCs w:val="25"/>
        </w:rPr>
        <w:t>, </w:t>
      </w:r>
      <w:hyperlink r:id="rId14" w:history="1">
        <w:r>
          <w:rPr>
            <w:rStyle w:val="a3"/>
            <w:rFonts w:ascii="Arial" w:hAnsi="Arial" w:cs="Arial"/>
            <w:color w:val="3451A0"/>
            <w:sz w:val="25"/>
            <w:szCs w:val="25"/>
          </w:rPr>
          <w:t>от 25.03.2020 N 24-ОЗ</w:t>
        </w:r>
      </w:hyperlink>
      <w:r>
        <w:rPr>
          <w:rFonts w:ascii="Arial" w:hAnsi="Arial" w:cs="Arial"/>
          <w:color w:val="444444"/>
          <w:sz w:val="25"/>
          <w:szCs w:val="25"/>
        </w:rPr>
        <w:t>, </w:t>
      </w:r>
      <w:hyperlink r:id="rId15" w:history="1">
        <w:r>
          <w:rPr>
            <w:rStyle w:val="a3"/>
            <w:rFonts w:ascii="Arial" w:hAnsi="Arial" w:cs="Arial"/>
            <w:color w:val="3451A0"/>
            <w:sz w:val="25"/>
            <w:szCs w:val="25"/>
          </w:rPr>
          <w:t>от 03.07.2020 N 75-ОЗ</w:t>
        </w:r>
      </w:hyperlink>
      <w:r>
        <w:rPr>
          <w:rFonts w:ascii="Arial" w:hAnsi="Arial" w:cs="Arial"/>
          <w:color w:val="444444"/>
          <w:sz w:val="25"/>
          <w:szCs w:val="25"/>
        </w:rPr>
        <w:t>, </w:t>
      </w:r>
      <w:hyperlink r:id="rId16" w:history="1">
        <w:r>
          <w:rPr>
            <w:rStyle w:val="a3"/>
            <w:rFonts w:ascii="Arial" w:hAnsi="Arial" w:cs="Arial"/>
            <w:color w:val="3451A0"/>
            <w:sz w:val="25"/>
            <w:szCs w:val="25"/>
          </w:rPr>
          <w:t>от 14.10.2020 N 114-ОЗ</w:t>
        </w:r>
      </w:hyperlink>
      <w:r>
        <w:rPr>
          <w:rFonts w:ascii="Arial" w:hAnsi="Arial" w:cs="Arial"/>
          <w:color w:val="444444"/>
          <w:sz w:val="25"/>
          <w:szCs w:val="25"/>
        </w:rPr>
        <w:t>, </w:t>
      </w:r>
      <w:hyperlink r:id="rId17" w:history="1">
        <w:r>
          <w:rPr>
            <w:rStyle w:val="a3"/>
            <w:rFonts w:ascii="Arial" w:hAnsi="Arial" w:cs="Arial"/>
            <w:color w:val="3451A0"/>
            <w:sz w:val="25"/>
            <w:szCs w:val="25"/>
          </w:rPr>
          <w:t>от 09.04.2021 N</w:t>
        </w:r>
        <w:proofErr w:type="gramEnd"/>
        <w:r>
          <w:rPr>
            <w:rStyle w:val="a3"/>
            <w:rFonts w:ascii="Arial" w:hAnsi="Arial" w:cs="Arial"/>
            <w:color w:val="3451A0"/>
            <w:sz w:val="25"/>
            <w:szCs w:val="25"/>
          </w:rPr>
          <w:t xml:space="preserve"> </w:t>
        </w:r>
        <w:proofErr w:type="gramStart"/>
        <w:r>
          <w:rPr>
            <w:rStyle w:val="a3"/>
            <w:rFonts w:ascii="Arial" w:hAnsi="Arial" w:cs="Arial"/>
            <w:color w:val="3451A0"/>
            <w:sz w:val="25"/>
            <w:szCs w:val="25"/>
          </w:rPr>
          <w:t>27-ОЗ</w:t>
        </w:r>
      </w:hyperlink>
      <w:r>
        <w:rPr>
          <w:rFonts w:ascii="Arial" w:hAnsi="Arial" w:cs="Arial"/>
          <w:color w:val="444444"/>
          <w:sz w:val="25"/>
          <w:szCs w:val="25"/>
        </w:rPr>
        <w:t>, </w:t>
      </w:r>
      <w:hyperlink r:id="rId18" w:history="1">
        <w:r>
          <w:rPr>
            <w:rStyle w:val="a3"/>
            <w:rFonts w:ascii="Arial" w:hAnsi="Arial" w:cs="Arial"/>
            <w:color w:val="3451A0"/>
            <w:sz w:val="25"/>
            <w:szCs w:val="25"/>
          </w:rPr>
          <w:t>от 20.05.2021 N 43-ОЗ</w:t>
        </w:r>
      </w:hyperlink>
      <w:r>
        <w:rPr>
          <w:rFonts w:ascii="Arial" w:hAnsi="Arial" w:cs="Arial"/>
          <w:color w:val="444444"/>
          <w:sz w:val="25"/>
          <w:szCs w:val="25"/>
        </w:rPr>
        <w:t>, </w:t>
      </w:r>
      <w:hyperlink r:id="rId19" w:history="1">
        <w:r>
          <w:rPr>
            <w:rStyle w:val="a3"/>
            <w:rFonts w:ascii="Arial" w:hAnsi="Arial" w:cs="Arial"/>
            <w:color w:val="3451A0"/>
            <w:sz w:val="25"/>
            <w:szCs w:val="25"/>
          </w:rPr>
          <w:t>от 29.07.2021 N 83-ОЗ</w:t>
        </w:r>
      </w:hyperlink>
      <w:r>
        <w:rPr>
          <w:rFonts w:ascii="Arial" w:hAnsi="Arial" w:cs="Arial"/>
          <w:color w:val="444444"/>
          <w:sz w:val="25"/>
          <w:szCs w:val="25"/>
        </w:rPr>
        <w:t>, </w:t>
      </w:r>
      <w:hyperlink r:id="rId20" w:history="1">
        <w:r>
          <w:rPr>
            <w:rStyle w:val="a3"/>
            <w:rFonts w:ascii="Arial" w:hAnsi="Arial" w:cs="Arial"/>
            <w:color w:val="3451A0"/>
            <w:sz w:val="25"/>
            <w:szCs w:val="25"/>
          </w:rPr>
          <w:t>от 19.04.2022 N 25-ОЗ</w:t>
        </w:r>
      </w:hyperlink>
      <w:r>
        <w:rPr>
          <w:rFonts w:ascii="Arial" w:hAnsi="Arial" w:cs="Arial"/>
          <w:color w:val="444444"/>
          <w:sz w:val="25"/>
          <w:szCs w:val="25"/>
        </w:rPr>
        <w:t>, </w:t>
      </w:r>
      <w:hyperlink r:id="rId21" w:history="1">
        <w:r>
          <w:rPr>
            <w:rStyle w:val="a3"/>
            <w:rFonts w:ascii="Arial" w:hAnsi="Arial" w:cs="Arial"/>
            <w:color w:val="3451A0"/>
            <w:sz w:val="25"/>
            <w:szCs w:val="25"/>
          </w:rPr>
          <w:t>от 26.07.2022 N 96-ОЗ</w:t>
        </w:r>
      </w:hyperlink>
      <w:r>
        <w:rPr>
          <w:rFonts w:ascii="Arial" w:hAnsi="Arial" w:cs="Arial"/>
          <w:color w:val="444444"/>
          <w:sz w:val="25"/>
          <w:szCs w:val="25"/>
        </w:rPr>
        <w:t>, </w:t>
      </w:r>
      <w:hyperlink r:id="rId22" w:history="1">
        <w:r>
          <w:rPr>
            <w:rStyle w:val="a3"/>
            <w:rFonts w:ascii="Arial" w:hAnsi="Arial" w:cs="Arial"/>
            <w:color w:val="3451A0"/>
            <w:sz w:val="25"/>
            <w:szCs w:val="25"/>
          </w:rPr>
          <w:t>от 03.11.2022 N 127-ОЗ</w:t>
        </w:r>
      </w:hyperlink>
      <w:r>
        <w:rPr>
          <w:rFonts w:ascii="Arial" w:hAnsi="Arial" w:cs="Arial"/>
          <w:color w:val="444444"/>
          <w:sz w:val="25"/>
          <w:szCs w:val="25"/>
        </w:rPr>
        <w:t>, </w:t>
      </w:r>
      <w:hyperlink r:id="rId23" w:history="1">
        <w:r>
          <w:rPr>
            <w:rStyle w:val="a3"/>
            <w:rFonts w:ascii="Arial" w:hAnsi="Arial" w:cs="Arial"/>
            <w:color w:val="3451A0"/>
            <w:sz w:val="25"/>
            <w:szCs w:val="25"/>
          </w:rPr>
          <w:t>от 20.12.2022 N 149-ОЗ</w:t>
        </w:r>
      </w:hyperlink>
      <w:r>
        <w:rPr>
          <w:rFonts w:ascii="Arial" w:hAnsi="Arial" w:cs="Arial"/>
          <w:color w:val="444444"/>
          <w:sz w:val="25"/>
          <w:szCs w:val="25"/>
        </w:rPr>
        <w:t>, </w:t>
      </w:r>
      <w:hyperlink r:id="rId24" w:history="1">
        <w:r>
          <w:rPr>
            <w:rStyle w:val="a3"/>
            <w:rFonts w:ascii="Arial" w:hAnsi="Arial" w:cs="Arial"/>
            <w:color w:val="3451A0"/>
            <w:sz w:val="25"/>
            <w:szCs w:val="25"/>
          </w:rPr>
          <w:t>от 20.12.2022 N 150-ОЗ</w:t>
        </w:r>
      </w:hyperlink>
      <w:r>
        <w:rPr>
          <w:rFonts w:ascii="Arial" w:hAnsi="Arial" w:cs="Arial"/>
          <w:color w:val="444444"/>
          <w:sz w:val="25"/>
          <w:szCs w:val="25"/>
        </w:rPr>
        <w:t>)</w:t>
      </w:r>
      <w:proofErr w:type="gramEnd"/>
    </w:p>
    <w:p w:rsidR="002F0907" w:rsidRDefault="002F0907" w:rsidP="002F0907">
      <w:pPr>
        <w:pStyle w:val="formattext"/>
        <w:shd w:val="clear" w:color="auto" w:fill="FFFFFF"/>
        <w:spacing w:before="0" w:beforeAutospacing="0" w:after="0" w:afterAutospacing="0"/>
        <w:jc w:val="right"/>
        <w:textAlignment w:val="baseline"/>
        <w:rPr>
          <w:rFonts w:ascii="Arial" w:hAnsi="Arial" w:cs="Arial"/>
          <w:color w:val="444444"/>
          <w:sz w:val="25"/>
          <w:szCs w:val="25"/>
        </w:rPr>
      </w:pPr>
      <w:r>
        <w:rPr>
          <w:rFonts w:ascii="Arial" w:hAnsi="Arial" w:cs="Arial"/>
          <w:color w:val="444444"/>
          <w:sz w:val="25"/>
          <w:szCs w:val="25"/>
        </w:rPr>
        <w:br/>
      </w:r>
      <w:r>
        <w:rPr>
          <w:rFonts w:ascii="Arial" w:hAnsi="Arial" w:cs="Arial"/>
          <w:color w:val="444444"/>
          <w:sz w:val="25"/>
          <w:szCs w:val="25"/>
        </w:rPr>
        <w:br/>
      </w:r>
      <w:proofErr w:type="gramStart"/>
      <w:r>
        <w:rPr>
          <w:rFonts w:ascii="Arial" w:hAnsi="Arial" w:cs="Arial"/>
          <w:color w:val="444444"/>
          <w:sz w:val="25"/>
          <w:szCs w:val="25"/>
        </w:rPr>
        <w:t>Принят</w:t>
      </w:r>
      <w:proofErr w:type="gramEnd"/>
      <w:r>
        <w:rPr>
          <w:rFonts w:ascii="Arial" w:hAnsi="Arial" w:cs="Arial"/>
          <w:color w:val="444444"/>
          <w:sz w:val="25"/>
          <w:szCs w:val="25"/>
        </w:rPr>
        <w:br/>
        <w:t>областной Думой</w:t>
      </w:r>
      <w:r>
        <w:rPr>
          <w:rFonts w:ascii="Arial" w:hAnsi="Arial" w:cs="Arial"/>
          <w:color w:val="444444"/>
          <w:sz w:val="25"/>
          <w:szCs w:val="25"/>
        </w:rPr>
        <w:br/>
        <w:t>5 октября 1995 года</w:t>
      </w:r>
    </w:p>
    <w:p w:rsidR="002F0907" w:rsidRDefault="002F0907" w:rsidP="002F0907">
      <w:pPr>
        <w:pStyle w:val="2"/>
        <w:shd w:val="clear" w:color="auto" w:fill="FFFFFF"/>
        <w:spacing w:before="0" w:beforeAutospacing="0" w:after="240" w:afterAutospacing="0"/>
        <w:jc w:val="center"/>
        <w:textAlignment w:val="baseline"/>
        <w:rPr>
          <w:rFonts w:ascii="Arial" w:hAnsi="Arial" w:cs="Arial"/>
          <w:color w:val="444444"/>
          <w:sz w:val="25"/>
          <w:szCs w:val="25"/>
        </w:rPr>
      </w:pPr>
      <w:r>
        <w:rPr>
          <w:rFonts w:ascii="Arial" w:hAnsi="Arial" w:cs="Arial"/>
          <w:color w:val="444444"/>
          <w:sz w:val="25"/>
          <w:szCs w:val="25"/>
        </w:rPr>
        <w:br/>
        <w:t>Глава 1. ОБЩИЕ ПОЛОЖЕНИЯ</w:t>
      </w:r>
    </w:p>
    <w:p w:rsidR="002F0907" w:rsidRDefault="002F0907" w:rsidP="002F0907">
      <w:pPr>
        <w:pStyle w:val="3"/>
        <w:shd w:val="clear" w:color="auto" w:fill="FFFFFF"/>
        <w:spacing w:before="0" w:beforeAutospacing="0" w:after="240" w:afterAutospacing="0"/>
        <w:jc w:val="center"/>
        <w:textAlignment w:val="baseline"/>
        <w:rPr>
          <w:rFonts w:ascii="Arial" w:hAnsi="Arial" w:cs="Arial"/>
          <w:color w:val="444444"/>
          <w:sz w:val="25"/>
          <w:szCs w:val="25"/>
        </w:rPr>
      </w:pPr>
      <w:r>
        <w:rPr>
          <w:rFonts w:ascii="Arial" w:hAnsi="Arial" w:cs="Arial"/>
          <w:color w:val="444444"/>
          <w:sz w:val="25"/>
          <w:szCs w:val="25"/>
        </w:rPr>
        <w:br/>
      </w:r>
      <w:r>
        <w:rPr>
          <w:rFonts w:ascii="Arial" w:hAnsi="Arial" w:cs="Arial"/>
          <w:color w:val="444444"/>
          <w:sz w:val="25"/>
          <w:szCs w:val="25"/>
        </w:rPr>
        <w:br/>
        <w:t>Статья 1. Предмет регулирования настоящего Закона</w:t>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proofErr w:type="gramStart"/>
      <w:r>
        <w:rPr>
          <w:rFonts w:ascii="Arial" w:hAnsi="Arial" w:cs="Arial"/>
          <w:color w:val="444444"/>
          <w:sz w:val="25"/>
          <w:szCs w:val="25"/>
        </w:rPr>
        <w:t>Настоящим Законом в соответствии с законодательством Российской Федерации регулируются отношения в сфере защиты прав и законных интересов ребенка на территории Свердловской области, в том числе отношения, связанные с социальной поддержкой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с</w:t>
      </w:r>
      <w:proofErr w:type="gramEnd"/>
      <w:r>
        <w:rPr>
          <w:rFonts w:ascii="Arial" w:hAnsi="Arial" w:cs="Arial"/>
          <w:color w:val="444444"/>
          <w:sz w:val="25"/>
          <w:szCs w:val="25"/>
        </w:rPr>
        <w:t xml:space="preserve"> социальной поддержкой материнства и детства.</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(в ред. </w:t>
      </w:r>
      <w:hyperlink r:id="rId25" w:history="1">
        <w:r>
          <w:rPr>
            <w:rStyle w:val="a3"/>
            <w:rFonts w:ascii="Arial" w:hAnsi="Arial" w:cs="Arial"/>
            <w:color w:val="3451A0"/>
            <w:sz w:val="25"/>
            <w:szCs w:val="25"/>
          </w:rPr>
          <w:t>Закона Свердловской области от 09.12.2016 N 129-ОЗ</w:t>
        </w:r>
      </w:hyperlink>
      <w:r>
        <w:rPr>
          <w:rFonts w:ascii="Arial" w:hAnsi="Arial" w:cs="Arial"/>
          <w:color w:val="444444"/>
          <w:sz w:val="25"/>
          <w:szCs w:val="25"/>
        </w:rPr>
        <w:t>)</w:t>
      </w:r>
      <w:r>
        <w:rPr>
          <w:rFonts w:ascii="Arial" w:hAnsi="Arial" w:cs="Arial"/>
          <w:color w:val="444444"/>
          <w:sz w:val="25"/>
          <w:szCs w:val="25"/>
        </w:rPr>
        <w:br/>
      </w:r>
    </w:p>
    <w:p w:rsidR="002F0907" w:rsidRDefault="002F0907" w:rsidP="002F0907">
      <w:pPr>
        <w:pStyle w:val="3"/>
        <w:shd w:val="clear" w:color="auto" w:fill="FFFFFF"/>
        <w:spacing w:before="0" w:beforeAutospacing="0" w:after="240" w:afterAutospacing="0"/>
        <w:jc w:val="center"/>
        <w:textAlignment w:val="baseline"/>
        <w:rPr>
          <w:rFonts w:ascii="Arial" w:hAnsi="Arial" w:cs="Arial"/>
          <w:color w:val="444444"/>
          <w:sz w:val="25"/>
          <w:szCs w:val="25"/>
        </w:rPr>
      </w:pPr>
      <w:r>
        <w:rPr>
          <w:rFonts w:ascii="Arial" w:hAnsi="Arial" w:cs="Arial"/>
          <w:color w:val="444444"/>
          <w:sz w:val="25"/>
          <w:szCs w:val="25"/>
        </w:rPr>
        <w:br/>
      </w:r>
      <w:r>
        <w:rPr>
          <w:rFonts w:ascii="Arial" w:hAnsi="Arial" w:cs="Arial"/>
          <w:color w:val="444444"/>
          <w:sz w:val="25"/>
          <w:szCs w:val="25"/>
        </w:rPr>
        <w:br/>
        <w:t>Статья 2. Основные понятия, применяемые в настоящем Законе</w:t>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В настоящем Законе применяются следующие основные понятия:</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1) ребенок - лицо до достижения им возраста 18 лет (совершеннолетия);</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proofErr w:type="gramStart"/>
      <w:r>
        <w:rPr>
          <w:rFonts w:ascii="Arial" w:hAnsi="Arial" w:cs="Arial"/>
          <w:color w:val="444444"/>
          <w:sz w:val="25"/>
          <w:szCs w:val="25"/>
        </w:rPr>
        <w:t>2) дети, находящиеся в трудной жизненной ситуации, - дети-сироты;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w:t>
      </w:r>
      <w:proofErr w:type="gramEnd"/>
      <w:r>
        <w:rPr>
          <w:rFonts w:ascii="Arial" w:hAnsi="Arial" w:cs="Arial"/>
          <w:color w:val="444444"/>
          <w:sz w:val="25"/>
          <w:szCs w:val="25"/>
        </w:rPr>
        <w:t xml:space="preserve"> </w:t>
      </w:r>
      <w:proofErr w:type="gramStart"/>
      <w:r>
        <w:rPr>
          <w:rFonts w:ascii="Arial" w:hAnsi="Arial" w:cs="Arial"/>
          <w:color w:val="444444"/>
          <w:sz w:val="25"/>
          <w:szCs w:val="25"/>
        </w:rPr>
        <w:t>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w:t>
      </w:r>
      <w:proofErr w:type="gramEnd"/>
      <w:r>
        <w:rPr>
          <w:rFonts w:ascii="Arial" w:hAnsi="Arial" w:cs="Arial"/>
          <w:color w:val="444444"/>
          <w:sz w:val="25"/>
          <w:szCs w:val="25"/>
        </w:rPr>
        <w:t xml:space="preserve">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(в ред. </w:t>
      </w:r>
      <w:hyperlink r:id="rId26" w:history="1">
        <w:r>
          <w:rPr>
            <w:rStyle w:val="a3"/>
            <w:rFonts w:ascii="Arial" w:hAnsi="Arial" w:cs="Arial"/>
            <w:color w:val="3451A0"/>
            <w:sz w:val="25"/>
            <w:szCs w:val="25"/>
          </w:rPr>
          <w:t>Закона Свердловской области от 03.07.2020 N 75-ОЗ</w:t>
        </w:r>
      </w:hyperlink>
      <w:r>
        <w:rPr>
          <w:rFonts w:ascii="Arial" w:hAnsi="Arial" w:cs="Arial"/>
          <w:color w:val="444444"/>
          <w:sz w:val="25"/>
          <w:szCs w:val="25"/>
        </w:rPr>
        <w:t>)</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3) дети-сироты - лица в возрасте до 18 лет, у которых умерли оба или единственный родитель;</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proofErr w:type="gramStart"/>
      <w:r>
        <w:rPr>
          <w:rFonts w:ascii="Arial" w:hAnsi="Arial" w:cs="Arial"/>
          <w:color w:val="444444"/>
          <w:sz w:val="25"/>
          <w:szCs w:val="25"/>
        </w:rPr>
        <w:t>4) 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w:t>
      </w:r>
      <w:proofErr w:type="gramEnd"/>
      <w:r>
        <w:rPr>
          <w:rFonts w:ascii="Arial" w:hAnsi="Arial" w:cs="Arial"/>
          <w:color w:val="444444"/>
          <w:sz w:val="25"/>
          <w:szCs w:val="25"/>
        </w:rPr>
        <w:t xml:space="preserve"> свободы, нахождением в местах содержания под </w:t>
      </w:r>
      <w:proofErr w:type="gramStart"/>
      <w:r>
        <w:rPr>
          <w:rFonts w:ascii="Arial" w:hAnsi="Arial" w:cs="Arial"/>
          <w:color w:val="444444"/>
          <w:sz w:val="25"/>
          <w:szCs w:val="25"/>
        </w:rPr>
        <w:t>стражей</w:t>
      </w:r>
      <w:proofErr w:type="gramEnd"/>
      <w:r>
        <w:rPr>
          <w:rFonts w:ascii="Arial" w:hAnsi="Arial" w:cs="Arial"/>
          <w:color w:val="444444"/>
          <w:sz w:val="25"/>
          <w:szCs w:val="25"/>
        </w:rPr>
        <w:t xml:space="preserve">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порядке;</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proofErr w:type="gramStart"/>
      <w:r>
        <w:rPr>
          <w:rFonts w:ascii="Arial" w:hAnsi="Arial" w:cs="Arial"/>
          <w:color w:val="444444"/>
          <w:sz w:val="25"/>
          <w:szCs w:val="25"/>
        </w:rPr>
        <w:t xml:space="preserve">5) 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w:t>
      </w:r>
      <w:r>
        <w:rPr>
          <w:rFonts w:ascii="Arial" w:hAnsi="Arial" w:cs="Arial"/>
          <w:color w:val="444444"/>
          <w:sz w:val="25"/>
          <w:szCs w:val="25"/>
        </w:rPr>
        <w:lastRenderedPageBreak/>
        <w:t>соответствии с федеральным законом и настоящим Законом право на дополнительные гарантии по социальной</w:t>
      </w:r>
      <w:proofErr w:type="gramEnd"/>
      <w:r>
        <w:rPr>
          <w:rFonts w:ascii="Arial" w:hAnsi="Arial" w:cs="Arial"/>
          <w:color w:val="444444"/>
          <w:sz w:val="25"/>
          <w:szCs w:val="25"/>
        </w:rPr>
        <w:t xml:space="preserve"> поддержке;</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proofErr w:type="gramStart"/>
      <w:r>
        <w:rPr>
          <w:rFonts w:ascii="Arial" w:hAnsi="Arial" w:cs="Arial"/>
          <w:color w:val="444444"/>
          <w:sz w:val="25"/>
          <w:szCs w:val="25"/>
        </w:rPr>
        <w:t>5-1) лица, потерявшие в период обучения обоих родителей или единственного родителя, -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r>
        <w:rPr>
          <w:rFonts w:ascii="Arial" w:hAnsi="Arial" w:cs="Arial"/>
          <w:color w:val="444444"/>
          <w:sz w:val="25"/>
          <w:szCs w:val="25"/>
        </w:rPr>
        <w:br/>
      </w:r>
      <w:proofErr w:type="gramEnd"/>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 xml:space="preserve">(подп. 5-1 </w:t>
      </w:r>
      <w:proofErr w:type="gramStart"/>
      <w:r>
        <w:rPr>
          <w:rFonts w:ascii="Arial" w:hAnsi="Arial" w:cs="Arial"/>
          <w:color w:val="444444"/>
          <w:sz w:val="25"/>
          <w:szCs w:val="25"/>
        </w:rPr>
        <w:t>введен</w:t>
      </w:r>
      <w:proofErr w:type="gramEnd"/>
      <w:r>
        <w:rPr>
          <w:rFonts w:ascii="Arial" w:hAnsi="Arial" w:cs="Arial"/>
          <w:color w:val="444444"/>
          <w:sz w:val="25"/>
          <w:szCs w:val="25"/>
        </w:rPr>
        <w:t> </w:t>
      </w:r>
      <w:hyperlink r:id="rId27" w:history="1">
        <w:r>
          <w:rPr>
            <w:rStyle w:val="a3"/>
            <w:rFonts w:ascii="Arial" w:hAnsi="Arial" w:cs="Arial"/>
            <w:color w:val="3451A0"/>
            <w:sz w:val="25"/>
            <w:szCs w:val="25"/>
          </w:rPr>
          <w:t>Законом Свердловской области от 09.12.2016 N 129-ОЗ</w:t>
        </w:r>
      </w:hyperlink>
      <w:r>
        <w:rPr>
          <w:rFonts w:ascii="Arial" w:hAnsi="Arial" w:cs="Arial"/>
          <w:color w:val="444444"/>
          <w:sz w:val="25"/>
          <w:szCs w:val="25"/>
        </w:rPr>
        <w:t>; в ред. </w:t>
      </w:r>
      <w:hyperlink r:id="rId28" w:history="1">
        <w:r>
          <w:rPr>
            <w:rStyle w:val="a3"/>
            <w:rFonts w:ascii="Arial" w:hAnsi="Arial" w:cs="Arial"/>
            <w:color w:val="3451A0"/>
            <w:sz w:val="25"/>
            <w:szCs w:val="25"/>
          </w:rPr>
          <w:t>Закона Свердловской области от 26.07.2022 N 96-ОЗ</w:t>
        </w:r>
      </w:hyperlink>
      <w:r>
        <w:rPr>
          <w:rFonts w:ascii="Arial" w:hAnsi="Arial" w:cs="Arial"/>
          <w:color w:val="444444"/>
          <w:sz w:val="25"/>
          <w:szCs w:val="25"/>
        </w:rPr>
        <w:t>)</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proofErr w:type="gramStart"/>
      <w:r>
        <w:rPr>
          <w:rFonts w:ascii="Arial" w:hAnsi="Arial" w:cs="Arial"/>
          <w:color w:val="444444"/>
          <w:sz w:val="25"/>
          <w:szCs w:val="25"/>
        </w:rPr>
        <w:t>6) 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r>
        <w:rPr>
          <w:rFonts w:ascii="Arial" w:hAnsi="Arial" w:cs="Arial"/>
          <w:color w:val="444444"/>
          <w:sz w:val="25"/>
          <w:szCs w:val="25"/>
        </w:rPr>
        <w:br/>
      </w:r>
      <w:proofErr w:type="gramEnd"/>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(в ред. </w:t>
      </w:r>
      <w:hyperlink r:id="rId29" w:history="1">
        <w:r>
          <w:rPr>
            <w:rStyle w:val="a3"/>
            <w:rFonts w:ascii="Arial" w:hAnsi="Arial" w:cs="Arial"/>
            <w:color w:val="3451A0"/>
            <w:sz w:val="25"/>
            <w:szCs w:val="25"/>
          </w:rPr>
          <w:t>Закона Свердловской области от 11.02.2016 N 12-ОЗ</w:t>
        </w:r>
      </w:hyperlink>
      <w:r>
        <w:rPr>
          <w:rFonts w:ascii="Arial" w:hAnsi="Arial" w:cs="Arial"/>
          <w:color w:val="444444"/>
          <w:sz w:val="25"/>
          <w:szCs w:val="25"/>
        </w:rPr>
        <w:t>)</w:t>
      </w:r>
      <w:r>
        <w:rPr>
          <w:rFonts w:ascii="Arial" w:hAnsi="Arial" w:cs="Arial"/>
          <w:color w:val="444444"/>
          <w:sz w:val="25"/>
          <w:szCs w:val="25"/>
        </w:rPr>
        <w:br/>
      </w:r>
    </w:p>
    <w:p w:rsidR="002F0907" w:rsidRDefault="002F0907" w:rsidP="002F0907">
      <w:pPr>
        <w:pStyle w:val="3"/>
        <w:shd w:val="clear" w:color="auto" w:fill="FFFFFF"/>
        <w:spacing w:before="0" w:beforeAutospacing="0" w:after="240" w:afterAutospacing="0"/>
        <w:jc w:val="center"/>
        <w:textAlignment w:val="baseline"/>
        <w:rPr>
          <w:rFonts w:ascii="Arial" w:hAnsi="Arial" w:cs="Arial"/>
          <w:color w:val="444444"/>
          <w:sz w:val="25"/>
          <w:szCs w:val="25"/>
        </w:rPr>
      </w:pPr>
      <w:r>
        <w:rPr>
          <w:rFonts w:ascii="Arial" w:hAnsi="Arial" w:cs="Arial"/>
          <w:color w:val="444444"/>
          <w:sz w:val="25"/>
          <w:szCs w:val="25"/>
        </w:rPr>
        <w:br/>
      </w:r>
      <w:r>
        <w:rPr>
          <w:rFonts w:ascii="Arial" w:hAnsi="Arial" w:cs="Arial"/>
          <w:color w:val="444444"/>
          <w:sz w:val="25"/>
          <w:szCs w:val="25"/>
        </w:rPr>
        <w:br/>
        <w:t>Статья 3. Правовое регулирование отношений в сфере защиты прав и законных интересов ребенка на территории Свердловской области</w:t>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Отношения в сфере защиты прав и законных интересов ребенка регулируются </w:t>
      </w:r>
      <w:hyperlink r:id="rId30" w:history="1">
        <w:r>
          <w:rPr>
            <w:rStyle w:val="a3"/>
            <w:rFonts w:ascii="Arial" w:hAnsi="Arial" w:cs="Arial"/>
            <w:color w:val="3451A0"/>
            <w:sz w:val="25"/>
            <w:szCs w:val="25"/>
          </w:rPr>
          <w:t>Конституцией Российской Федерации</w:t>
        </w:r>
      </w:hyperlink>
      <w:r>
        <w:rPr>
          <w:rFonts w:ascii="Arial" w:hAnsi="Arial" w:cs="Arial"/>
          <w:color w:val="444444"/>
          <w:sz w:val="25"/>
          <w:szCs w:val="25"/>
        </w:rPr>
        <w:t>, федеральным законом, устанавливающим основные гарантии прав ребенка, другими федеральными законами и иными нормативными правовыми актами Российской Федерации, </w:t>
      </w:r>
      <w:hyperlink r:id="rId31" w:history="1">
        <w:r>
          <w:rPr>
            <w:rStyle w:val="a3"/>
            <w:rFonts w:ascii="Arial" w:hAnsi="Arial" w:cs="Arial"/>
            <w:color w:val="3451A0"/>
            <w:sz w:val="25"/>
            <w:szCs w:val="25"/>
          </w:rPr>
          <w:t>Уставом Свердловской области</w:t>
        </w:r>
      </w:hyperlink>
      <w:r>
        <w:rPr>
          <w:rFonts w:ascii="Arial" w:hAnsi="Arial" w:cs="Arial"/>
          <w:color w:val="444444"/>
          <w:sz w:val="25"/>
          <w:szCs w:val="25"/>
        </w:rPr>
        <w:t>, настоящим Законом, другими законами Свердловской области и иными нормативными правовыми актами Свердловской области.</w:t>
      </w:r>
      <w:r>
        <w:rPr>
          <w:rFonts w:ascii="Arial" w:hAnsi="Arial" w:cs="Arial"/>
          <w:color w:val="444444"/>
          <w:sz w:val="25"/>
          <w:szCs w:val="25"/>
        </w:rPr>
        <w:br/>
      </w:r>
    </w:p>
    <w:p w:rsidR="002F0907" w:rsidRDefault="002F0907" w:rsidP="002F0907">
      <w:pPr>
        <w:pStyle w:val="3"/>
        <w:shd w:val="clear" w:color="auto" w:fill="FFFFFF"/>
        <w:spacing w:before="0" w:beforeAutospacing="0" w:after="240" w:afterAutospacing="0"/>
        <w:jc w:val="center"/>
        <w:textAlignment w:val="baseline"/>
        <w:rPr>
          <w:rFonts w:ascii="Arial" w:hAnsi="Arial" w:cs="Arial"/>
          <w:color w:val="444444"/>
          <w:sz w:val="25"/>
          <w:szCs w:val="25"/>
        </w:rPr>
      </w:pPr>
      <w:r>
        <w:rPr>
          <w:rFonts w:ascii="Arial" w:hAnsi="Arial" w:cs="Arial"/>
          <w:color w:val="444444"/>
          <w:sz w:val="25"/>
          <w:szCs w:val="25"/>
        </w:rPr>
        <w:br/>
      </w:r>
      <w:r>
        <w:rPr>
          <w:rFonts w:ascii="Arial" w:hAnsi="Arial" w:cs="Arial"/>
          <w:color w:val="444444"/>
          <w:sz w:val="25"/>
          <w:szCs w:val="25"/>
        </w:rPr>
        <w:br/>
        <w:t>Статья 4. Принципы государственной политики в интересах детей</w:t>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Государственная политика в интересах детей в соответствии с федеральным законом основывается на следующих принципах:</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lastRenderedPageBreak/>
        <w:t>1) законодательное обеспечение прав ребенка;</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2) поддержка семьи в целях обеспечения обучения, воспитания, отдыха и оздоровления детей, защиты их прав, подготовки их к полноценной жизни в обществе;</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3) ответственность юридических лиц, должностных лиц, граждан за нарушение прав и законных интересов ребенка, причинение ему вреда;</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4) поддержка общественных объединений и иных организаций, осуществляющих деятельность по защите прав и законных интересов ребенка.</w:t>
      </w:r>
      <w:r>
        <w:rPr>
          <w:rFonts w:ascii="Arial" w:hAnsi="Arial" w:cs="Arial"/>
          <w:color w:val="444444"/>
          <w:sz w:val="25"/>
          <w:szCs w:val="25"/>
        </w:rPr>
        <w:br/>
      </w:r>
    </w:p>
    <w:p w:rsidR="002F0907" w:rsidRDefault="002F0907" w:rsidP="002F0907">
      <w:pPr>
        <w:pStyle w:val="3"/>
        <w:shd w:val="clear" w:color="auto" w:fill="FFFFFF"/>
        <w:spacing w:before="0" w:beforeAutospacing="0" w:after="240" w:afterAutospacing="0"/>
        <w:jc w:val="center"/>
        <w:textAlignment w:val="baseline"/>
        <w:rPr>
          <w:rFonts w:ascii="Arial" w:hAnsi="Arial" w:cs="Arial"/>
          <w:color w:val="444444"/>
          <w:sz w:val="25"/>
          <w:szCs w:val="25"/>
        </w:rPr>
      </w:pPr>
      <w:r>
        <w:rPr>
          <w:rFonts w:ascii="Arial" w:hAnsi="Arial" w:cs="Arial"/>
          <w:color w:val="444444"/>
          <w:sz w:val="25"/>
          <w:szCs w:val="25"/>
        </w:rPr>
        <w:br/>
      </w:r>
      <w:r>
        <w:rPr>
          <w:rFonts w:ascii="Arial" w:hAnsi="Arial" w:cs="Arial"/>
          <w:color w:val="444444"/>
          <w:sz w:val="25"/>
          <w:szCs w:val="25"/>
        </w:rPr>
        <w:br/>
        <w:t>Статья 5. Субъекты, осуществляющие деятельность в сфере защиты прав и законных интересов ребенка</w:t>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Защита прав и законных интересов детей в соответствии с федеральным законом возлагается на их родителей.</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Содействие ребенку в защите его прав и законных интересов в соответствии с федеральным законом осуществляют:</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1) органы государственной власти Российской Федерации, органы государственной власти Свердловской области, органы местного самоуправления муниципальных образований, расположенных на территории Свердловской области, должностные лица указанных органов;</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2)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3) общественные объединения и иные некоммерческие организации.</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В целях обеспечения гарантий государственной защиты прав и законных интересов ребенка на территории Свердловской области созданы (учреждены):</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lastRenderedPageBreak/>
        <w:t>1) должность Уполномоченного по правам ребенка в Свердловской области;</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2) органы опеки и попечительства, являющиеся территориальными исполнительными органами государственной власти Свердловской области в сфере социальной защиты населения;</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3) комиссии по делам несовершеннолетних и защите их прав;</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4) организации для детей-сирот и детей, оставшихся без попечения родителей.</w:t>
      </w:r>
      <w:r>
        <w:rPr>
          <w:rFonts w:ascii="Arial" w:hAnsi="Arial" w:cs="Arial"/>
          <w:color w:val="444444"/>
          <w:sz w:val="25"/>
          <w:szCs w:val="25"/>
        </w:rPr>
        <w:br/>
      </w:r>
    </w:p>
    <w:p w:rsidR="002F0907" w:rsidRDefault="002F0907" w:rsidP="002F0907">
      <w:pPr>
        <w:pStyle w:val="2"/>
        <w:shd w:val="clear" w:color="auto" w:fill="FFFFFF"/>
        <w:spacing w:before="0" w:beforeAutospacing="0" w:after="240" w:afterAutospacing="0"/>
        <w:jc w:val="center"/>
        <w:textAlignment w:val="baseline"/>
        <w:rPr>
          <w:rFonts w:ascii="Arial" w:hAnsi="Arial" w:cs="Arial"/>
          <w:color w:val="444444"/>
          <w:sz w:val="25"/>
          <w:szCs w:val="25"/>
        </w:rPr>
      </w:pPr>
      <w:r>
        <w:rPr>
          <w:rFonts w:ascii="Arial" w:hAnsi="Arial" w:cs="Arial"/>
          <w:color w:val="444444"/>
          <w:sz w:val="25"/>
          <w:szCs w:val="25"/>
        </w:rPr>
        <w:br/>
      </w:r>
      <w:r>
        <w:rPr>
          <w:rFonts w:ascii="Arial" w:hAnsi="Arial" w:cs="Arial"/>
          <w:color w:val="444444"/>
          <w:sz w:val="25"/>
          <w:szCs w:val="25"/>
        </w:rPr>
        <w:br/>
        <w:t>Глава 2. ПОЛНОМОЧИЯ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СФЕРЕ ЗАЩИТЫ ПРАВ И ЗАКОННЫХ ИНТЕРЕСОВ РЕБЕНКА</w:t>
      </w:r>
    </w:p>
    <w:p w:rsidR="002F0907" w:rsidRDefault="002F0907" w:rsidP="002F0907">
      <w:pPr>
        <w:pStyle w:val="3"/>
        <w:shd w:val="clear" w:color="auto" w:fill="FFFFFF"/>
        <w:spacing w:before="0" w:beforeAutospacing="0" w:after="240" w:afterAutospacing="0"/>
        <w:jc w:val="center"/>
        <w:textAlignment w:val="baseline"/>
        <w:rPr>
          <w:rFonts w:ascii="Arial" w:hAnsi="Arial" w:cs="Arial"/>
          <w:color w:val="444444"/>
          <w:sz w:val="25"/>
          <w:szCs w:val="25"/>
        </w:rPr>
      </w:pPr>
      <w:r>
        <w:rPr>
          <w:rFonts w:ascii="Arial" w:hAnsi="Arial" w:cs="Arial"/>
          <w:color w:val="444444"/>
          <w:sz w:val="25"/>
          <w:szCs w:val="25"/>
        </w:rPr>
        <w:br/>
      </w:r>
      <w:r>
        <w:rPr>
          <w:rFonts w:ascii="Arial" w:hAnsi="Arial" w:cs="Arial"/>
          <w:color w:val="444444"/>
          <w:sz w:val="25"/>
          <w:szCs w:val="25"/>
        </w:rPr>
        <w:br/>
        <w:t>Статья 6. Полномочия высших органов государственной власти Свердловской области в сфере защиты прав и законных интересов ребенка</w:t>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1. Законодательное Собрание Свердловской области:</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1) принимает законы Свердловской области, регулирующие отношения в сфере защиты прав и законных интересов ребенка;</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 xml:space="preserve">2) осуществляет </w:t>
      </w:r>
      <w:proofErr w:type="gramStart"/>
      <w:r>
        <w:rPr>
          <w:rFonts w:ascii="Arial" w:hAnsi="Arial" w:cs="Arial"/>
          <w:color w:val="444444"/>
          <w:sz w:val="25"/>
          <w:szCs w:val="25"/>
        </w:rPr>
        <w:t>контроль за</w:t>
      </w:r>
      <w:proofErr w:type="gramEnd"/>
      <w:r>
        <w:rPr>
          <w:rFonts w:ascii="Arial" w:hAnsi="Arial" w:cs="Arial"/>
          <w:color w:val="444444"/>
          <w:sz w:val="25"/>
          <w:szCs w:val="25"/>
        </w:rPr>
        <w:t xml:space="preserve"> соблюдением и исполнением законов Свердловской области, регулирующих отношения в сфере защиты прав и законных интересов ребенка;</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3) осуществляет другие полномочия в сфере защиты прав и законных интересов ребенка в соответствии с федеральными законами и законами Свердловской области.</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2. Губернатор Свердловской области:</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lastRenderedPageBreak/>
        <w:t>1) определяет в основных направлениях бюджетной и налоговой политики Свердловской области приоритеты финансирования мероприятий в сфере защиты прав и законных интересов ребенка;</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(в ред. </w:t>
      </w:r>
      <w:hyperlink r:id="rId32" w:history="1">
        <w:r>
          <w:rPr>
            <w:rStyle w:val="a3"/>
            <w:rFonts w:ascii="Arial" w:hAnsi="Arial" w:cs="Arial"/>
            <w:color w:val="3451A0"/>
            <w:sz w:val="25"/>
            <w:szCs w:val="25"/>
          </w:rPr>
          <w:t>Закона Свердловской области от 25.09.2017 N 95-ОЗ</w:t>
        </w:r>
      </w:hyperlink>
      <w:r>
        <w:rPr>
          <w:rFonts w:ascii="Arial" w:hAnsi="Arial" w:cs="Arial"/>
          <w:color w:val="444444"/>
          <w:sz w:val="25"/>
          <w:szCs w:val="25"/>
        </w:rPr>
        <w:t>)</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2) организует исполнение законов Свердловской области, регулирующих отношения в сфере защиты прав и законных интересов ребенка;</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3) обеспечивает защиту прав и законных интересов ребенка;</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4) осуществляет другие полномочия в сфере защиты прав и законных интересов ребенка в соответствии с федеральными законами, иными нормативными правовыми актами Российской Федерации и законами Свердловской области.</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3. Правительство Свердловской области:</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1) обеспечивает исполнение законов Свердловской области, регулирующих отношения в сфере защиты прав и законных интересов ребенка;</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2) может устанавливать дополнительные меры социальной поддержки детей;</w:t>
      </w:r>
      <w:r>
        <w:rPr>
          <w:rFonts w:ascii="Arial" w:hAnsi="Arial" w:cs="Arial"/>
          <w:color w:val="444444"/>
          <w:sz w:val="25"/>
          <w:szCs w:val="25"/>
        </w:rPr>
        <w:br/>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3) осуществляет другие полномочия в сфере защиты прав и законных интересов ребенка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r>
        <w:rPr>
          <w:rFonts w:ascii="Arial" w:hAnsi="Arial" w:cs="Arial"/>
          <w:color w:val="444444"/>
          <w:sz w:val="25"/>
          <w:szCs w:val="25"/>
        </w:rPr>
        <w:br/>
      </w:r>
    </w:p>
    <w:p w:rsidR="002F0907" w:rsidRDefault="002F0907" w:rsidP="002F0907">
      <w:pPr>
        <w:pStyle w:val="3"/>
        <w:shd w:val="clear" w:color="auto" w:fill="FFFFFF"/>
        <w:spacing w:before="0" w:beforeAutospacing="0" w:after="240" w:afterAutospacing="0"/>
        <w:jc w:val="center"/>
        <w:textAlignment w:val="baseline"/>
        <w:rPr>
          <w:rFonts w:ascii="Arial" w:hAnsi="Arial" w:cs="Arial"/>
          <w:color w:val="444444"/>
          <w:sz w:val="25"/>
          <w:szCs w:val="25"/>
        </w:rPr>
      </w:pPr>
      <w:r>
        <w:rPr>
          <w:rFonts w:ascii="Arial" w:hAnsi="Arial" w:cs="Arial"/>
          <w:color w:val="444444"/>
          <w:sz w:val="25"/>
          <w:szCs w:val="25"/>
        </w:rPr>
        <w:br/>
      </w:r>
      <w:r>
        <w:rPr>
          <w:rFonts w:ascii="Arial" w:hAnsi="Arial" w:cs="Arial"/>
          <w:color w:val="444444"/>
          <w:sz w:val="25"/>
          <w:szCs w:val="25"/>
        </w:rPr>
        <w:br/>
        <w:t>Статья 7. Полномочия областных и территориальных исполнительных органов государственной власти Свердловской области в сфере защиты прав и законных интересов ребенка</w:t>
      </w:r>
    </w:p>
    <w:p w:rsidR="002F0907" w:rsidRDefault="002F0907" w:rsidP="002F0907">
      <w:pPr>
        <w:pStyle w:val="formattext"/>
        <w:shd w:val="clear" w:color="auto" w:fill="FFFFFF"/>
        <w:spacing w:before="0" w:beforeAutospacing="0" w:after="0" w:afterAutospacing="0"/>
        <w:textAlignment w:val="baseline"/>
        <w:rPr>
          <w:rFonts w:ascii="Arial" w:hAnsi="Arial" w:cs="Arial"/>
          <w:color w:val="444444"/>
          <w:sz w:val="25"/>
          <w:szCs w:val="25"/>
        </w:rPr>
      </w:pPr>
    </w:p>
    <w:p w:rsidR="002F0907" w:rsidRDefault="002F0907" w:rsidP="002F0907">
      <w:pPr>
        <w:pStyle w:val="formattext"/>
        <w:shd w:val="clear" w:color="auto" w:fill="FFFFFF"/>
        <w:spacing w:before="0" w:beforeAutospacing="0" w:after="0" w:afterAutospacing="0"/>
        <w:ind w:firstLine="480"/>
        <w:textAlignment w:val="baseline"/>
        <w:rPr>
          <w:rFonts w:ascii="Arial" w:hAnsi="Arial" w:cs="Arial"/>
          <w:color w:val="444444"/>
          <w:sz w:val="25"/>
          <w:szCs w:val="25"/>
        </w:rPr>
      </w:pPr>
      <w:r>
        <w:rPr>
          <w:rFonts w:ascii="Arial" w:hAnsi="Arial" w:cs="Arial"/>
          <w:color w:val="444444"/>
          <w:sz w:val="25"/>
          <w:szCs w:val="25"/>
        </w:rPr>
        <w:t>1. Органы опеки и попечительства:</w:t>
      </w:r>
    </w:p>
    <w:p w:rsidR="002F0907" w:rsidRDefault="002F0907" w:rsidP="002F0907">
      <w:pPr>
        <w:pStyle w:val="formattext"/>
        <w:spacing w:before="0" w:beforeAutospacing="0" w:after="0" w:afterAutospacing="0"/>
        <w:ind w:firstLine="480"/>
        <w:textAlignment w:val="baseline"/>
        <w:rPr>
          <w:sz w:val="25"/>
          <w:szCs w:val="25"/>
        </w:rPr>
      </w:pPr>
      <w:r>
        <w:rPr>
          <w:sz w:val="25"/>
          <w:szCs w:val="25"/>
        </w:rPr>
        <w:lastRenderedPageBreak/>
        <w:t>1) обеспечивают защиту прав и законных интересов детей, оставшихся без попечения родителей;</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2) обеспечивают выявление и устройство детей, оставшихся без попечения родителей;</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3) при непосредственной угрозе жизни ребенка или его здоровью вправе немедленно отобрать ребенка у родителей (одного из них) или у других лиц, на попечении которых он находится;</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4) осуществляют проверку условий жизни детей, переданных под опеку или попечительство, соблюдения опекунами и попечителями прав и законных интересов таких детей,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федеральным законом;</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5) рассматривают споры, связанные с воспитанием и образованием детей;</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6) взаимодействуют с органами и организациями, входящими в систему профилактики безнадзорности и правонарушений несовершеннолетних;</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7) оказывают информационную, консультационно-психологическую, педагогическую, юридическую и иную помощь по вопросам защиты прав и законных интересов детей;</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8) осуществляют надзор за деятельностью опекунов и попечителей, деятельностью организаций, в которые помещены дети, оставшиеся без попечения родителей;</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9) осуществляют другие полномочия в сфере защиты прав и законных интересов ребенка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2. Уполномоченный исполнительный орган государственной власти Свердловской области в сфере реализации прав молодежи:</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lastRenderedPageBreak/>
        <w:t>1) участвует в работе по профилактике безнадзорности и правонарушений несовершеннолетних;</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2) организует оказание несовершеннолетним психологической и правовой помощи;</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3) способствует развитию сети организаций, занимающихся досугом и отдыхом детей;</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4) оказывает детям помощь в профессиональной ориентации и способствует их трудоустройству в свободное от получения образования время;</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5) осуществляет другие полномочия в сфере защиты прав и законных интересов ребенка в соответствии с федеральными законами, иными нормативными правовыми актами Российской Федерации,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r>
        <w:rPr>
          <w:sz w:val="25"/>
          <w:szCs w:val="25"/>
        </w:rPr>
        <w:br/>
      </w:r>
    </w:p>
    <w:p w:rsidR="002F0907" w:rsidRDefault="002F0907" w:rsidP="002F0907">
      <w:pPr>
        <w:pStyle w:val="3"/>
        <w:spacing w:before="0" w:beforeAutospacing="0" w:after="240" w:afterAutospacing="0"/>
        <w:jc w:val="center"/>
        <w:textAlignment w:val="baseline"/>
        <w:rPr>
          <w:sz w:val="25"/>
          <w:szCs w:val="25"/>
        </w:rPr>
      </w:pPr>
      <w:r>
        <w:rPr>
          <w:sz w:val="25"/>
          <w:szCs w:val="25"/>
        </w:rPr>
        <w:br/>
      </w:r>
      <w:r>
        <w:rPr>
          <w:sz w:val="25"/>
          <w:szCs w:val="25"/>
        </w:rPr>
        <w:br/>
        <w:t>Статья 8. Полномочия органов местного самоуправления муниципальных образований, расположенных на территории Свердловской области, в сфере защиты прав и законных интересов ребенка</w:t>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Органы местного самоуправления муниципальных образований, расположенных на территории Свердловской области, в пределах своей компетенции в соответствии с федеральным законом:</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1) осуществляют мероприятия по обеспечению прав детей на отдых и оздоровление, сохранению и развитию организаций отдыха детей и их оздоровления;</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2)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3) принимают участие в осуществлении деятельности по опеке и попечительству;</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4) принимают участие в обеспечении реализации права каждого ребенка на образование;</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lastRenderedPageBreak/>
        <w:t>5) осуществляют иные установленные федеральным законом полномочия в сфере защиты прав и законных интересов ребенка.</w:t>
      </w:r>
      <w:r>
        <w:rPr>
          <w:sz w:val="25"/>
          <w:szCs w:val="25"/>
        </w:rPr>
        <w:br/>
      </w:r>
    </w:p>
    <w:p w:rsidR="002F0907" w:rsidRDefault="002F0907" w:rsidP="002F0907">
      <w:pPr>
        <w:pStyle w:val="2"/>
        <w:spacing w:before="0" w:beforeAutospacing="0" w:after="240" w:afterAutospacing="0"/>
        <w:jc w:val="center"/>
        <w:textAlignment w:val="baseline"/>
        <w:rPr>
          <w:sz w:val="25"/>
          <w:szCs w:val="25"/>
        </w:rPr>
      </w:pPr>
      <w:r>
        <w:rPr>
          <w:sz w:val="25"/>
          <w:szCs w:val="25"/>
        </w:rPr>
        <w:br/>
      </w:r>
      <w:r>
        <w:rPr>
          <w:sz w:val="25"/>
          <w:szCs w:val="25"/>
        </w:rPr>
        <w:br/>
        <w:t>Глава 3. ОСНОВНЫЕ НАПРАВЛЕНИЯ ЗАЩИТЫ ПРАВ И ЗАКОННЫХ ИНТЕРЕСОВ РЕБЕНКА</w:t>
      </w:r>
    </w:p>
    <w:p w:rsidR="002F0907" w:rsidRDefault="002F0907" w:rsidP="002F0907">
      <w:pPr>
        <w:pStyle w:val="3"/>
        <w:spacing w:before="0" w:beforeAutospacing="0" w:after="240" w:afterAutospacing="0"/>
        <w:jc w:val="center"/>
        <w:textAlignment w:val="baseline"/>
        <w:rPr>
          <w:sz w:val="25"/>
          <w:szCs w:val="25"/>
        </w:rPr>
      </w:pPr>
      <w:r>
        <w:rPr>
          <w:sz w:val="25"/>
          <w:szCs w:val="25"/>
        </w:rPr>
        <w:br/>
      </w:r>
      <w:r>
        <w:rPr>
          <w:sz w:val="25"/>
          <w:szCs w:val="25"/>
        </w:rPr>
        <w:br/>
        <w:t>Статья 9. Защита права ребенка на жизнь и воспитание в семье</w:t>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1. Каждый ребенок в соответствии с федеральным законом имеет право жить и воспитываться в семье. Семейное воспитание детей признается приоритетной формой воспитания.</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законодательством Российской Федерации.</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2. В помощь семье для воспитания и обучения детей дошкольного возраста создаются и действуют образовательные организации, реализующие образовательную программу дошкольного образования.</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установленном законом Свердловской области.</w:t>
      </w:r>
      <w:r>
        <w:rPr>
          <w:sz w:val="25"/>
          <w:szCs w:val="25"/>
        </w:rPr>
        <w:br/>
      </w:r>
    </w:p>
    <w:p w:rsidR="002F0907" w:rsidRDefault="002F0907" w:rsidP="002F0907">
      <w:pPr>
        <w:pStyle w:val="3"/>
        <w:spacing w:before="0" w:beforeAutospacing="0" w:after="240" w:afterAutospacing="0"/>
        <w:jc w:val="center"/>
        <w:textAlignment w:val="baseline"/>
        <w:rPr>
          <w:sz w:val="25"/>
          <w:szCs w:val="25"/>
        </w:rPr>
      </w:pPr>
      <w:r>
        <w:rPr>
          <w:sz w:val="25"/>
          <w:szCs w:val="25"/>
        </w:rPr>
        <w:br/>
      </w:r>
      <w:r>
        <w:rPr>
          <w:sz w:val="25"/>
          <w:szCs w:val="25"/>
        </w:rPr>
        <w:br/>
        <w:t>Статья 10. Защита прав и законных интересов ребенка в сфере образования</w:t>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 xml:space="preserve">1. </w:t>
      </w:r>
      <w:proofErr w:type="gramStart"/>
      <w:r>
        <w:rPr>
          <w:sz w:val="25"/>
          <w:szCs w:val="25"/>
        </w:rPr>
        <w:t>В Свердловской области ребенку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Федеральным законом "Об образовании в Российской Федерации" не установлено иное.</w:t>
      </w:r>
      <w:r>
        <w:rPr>
          <w:sz w:val="25"/>
          <w:szCs w:val="25"/>
        </w:rPr>
        <w:br/>
      </w:r>
      <w:proofErr w:type="gramEnd"/>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(в ред. </w:t>
      </w:r>
      <w:hyperlink r:id="rId33" w:history="1">
        <w:r>
          <w:rPr>
            <w:rStyle w:val="a3"/>
            <w:color w:val="3451A0"/>
            <w:sz w:val="25"/>
            <w:szCs w:val="25"/>
          </w:rPr>
          <w:t>Закона Свердловской области от 29.07.2021 N 83-ОЗ</w:t>
        </w:r>
      </w:hyperlink>
      <w:r>
        <w:rPr>
          <w:sz w:val="25"/>
          <w:szCs w:val="25"/>
        </w:rPr>
        <w:t>)</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lastRenderedPageBreak/>
        <w:t>Право ребенка на образование обеспечивается органами государственной власти Свердловской области, органами местного самоуправления муниципальных образований, расположенных на территории Свердловской области, в том числе путем создания соответствующих социально-экономических условий для его получения.</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Обучающиеся в образовательных организациях обеспечиваются питанием за счет средств областного бюджета в случаях и порядке, установленных в соответствии с законом Свердловской области, регулирующим отношения в сфере образования.</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2. Не допускаются не предусмотренные законодательством Российской Федерации ограничения при поступлении ребенка в образовательную организацию.</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3. Для детей, проявивших выдающиеся способности, детей с ограниченными возможностями здоровья, а также детей, находящихся в трудной жизненной ситуации и нуждающихся в специальных педагогических подходах, в Свердловской области создаются дополнительные условия для получения образования.</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4. Отношения, возникающие на территории Свердловской области в сфере образования в связи с реализацией права ребенка на образование, обеспечением государственных гарантий прав ребенка в сфере образования и созданием условий для реализации права на образование, регулируются законом Свердловской области.</w:t>
      </w:r>
      <w:r>
        <w:rPr>
          <w:sz w:val="25"/>
          <w:szCs w:val="25"/>
        </w:rPr>
        <w:br/>
      </w:r>
    </w:p>
    <w:p w:rsidR="002F0907" w:rsidRDefault="002F0907" w:rsidP="002F0907">
      <w:pPr>
        <w:pStyle w:val="3"/>
        <w:spacing w:before="0" w:beforeAutospacing="0" w:after="240" w:afterAutospacing="0"/>
        <w:jc w:val="center"/>
        <w:textAlignment w:val="baseline"/>
        <w:rPr>
          <w:sz w:val="25"/>
          <w:szCs w:val="25"/>
        </w:rPr>
      </w:pPr>
      <w:r>
        <w:rPr>
          <w:sz w:val="25"/>
          <w:szCs w:val="25"/>
        </w:rPr>
        <w:br/>
      </w:r>
      <w:r>
        <w:rPr>
          <w:sz w:val="25"/>
          <w:szCs w:val="25"/>
        </w:rPr>
        <w:br/>
        <w:t>Статья 11. Защита прав и законных интересов ребенка в сфере охраны здоровья граждан</w:t>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 xml:space="preserve">1. </w:t>
      </w:r>
      <w:proofErr w:type="gramStart"/>
      <w:r>
        <w:rPr>
          <w:sz w:val="25"/>
          <w:szCs w:val="25"/>
        </w:rPr>
        <w:t>Органы государственной власти Свердловской области в пределах своих полномочий в соответствии с федеральным законом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r>
        <w:rPr>
          <w:sz w:val="25"/>
          <w:szCs w:val="25"/>
        </w:rPr>
        <w:br/>
      </w:r>
      <w:proofErr w:type="gramEnd"/>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Обеспечение детей, не достигших возраста трех лет, а также проживающих в многодетных семьях детей, не достигших возраста шести лет, лекарственными препаратами, специализированными продуктами лечебного питания, медицинскими изделиями осуществляется бесплатно в соответствии с законодательством Российской Федерации и законодательством Свердловской области.</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 xml:space="preserve">Дети, не достигшие возраста трех лет, обеспечиваются детским питанием за счет средств областного бюджета в порядке, установленном Правительством Свердловской </w:t>
      </w:r>
      <w:r>
        <w:rPr>
          <w:sz w:val="25"/>
          <w:szCs w:val="25"/>
        </w:rPr>
        <w:lastRenderedPageBreak/>
        <w:t>области.</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 xml:space="preserve">2. </w:t>
      </w:r>
      <w:proofErr w:type="gramStart"/>
      <w:r>
        <w:rPr>
          <w:sz w:val="25"/>
          <w:szCs w:val="25"/>
        </w:rPr>
        <w:t>Органы государственной власти Свердловской области в пределах своих полномочий в соответствии с федеральным законом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w:t>
      </w:r>
      <w:proofErr w:type="gramEnd"/>
      <w:r>
        <w:rPr>
          <w:sz w:val="25"/>
          <w:szCs w:val="25"/>
        </w:rPr>
        <w:t xml:space="preserve"> их здоровья.</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3. Отношения, возникающие в сфере охраны здоровья граждан в Свердловской области, регулируются законом Свердловской области.</w:t>
      </w:r>
      <w:r>
        <w:rPr>
          <w:sz w:val="25"/>
          <w:szCs w:val="25"/>
        </w:rPr>
        <w:br/>
      </w:r>
    </w:p>
    <w:p w:rsidR="002F0907" w:rsidRDefault="002F0907" w:rsidP="002F0907">
      <w:pPr>
        <w:pStyle w:val="3"/>
        <w:spacing w:before="0" w:beforeAutospacing="0" w:after="240" w:afterAutospacing="0"/>
        <w:jc w:val="center"/>
        <w:textAlignment w:val="baseline"/>
        <w:rPr>
          <w:sz w:val="25"/>
          <w:szCs w:val="25"/>
        </w:rPr>
      </w:pPr>
      <w:r>
        <w:rPr>
          <w:sz w:val="25"/>
          <w:szCs w:val="25"/>
        </w:rPr>
        <w:br/>
      </w:r>
      <w:r>
        <w:rPr>
          <w:sz w:val="25"/>
          <w:szCs w:val="25"/>
        </w:rPr>
        <w:br/>
        <w:t>Статья 12. Защита прав и законных интересов ребенка в сфере профессиональной ориентации, профессионального обучения и занятости</w:t>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1. Органы исполнительной власти Свердловской области осуществляют мероприятия по обеспечению профессиональной ориентации, профессионального обучения детей, достигших возраста 14 лет.</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Органы государственной власти Свердловской области и органы местного самоуправления муниципальных образований, расположенных на территории Свердловской области, в пределах своей компетенции содействуют трудоустройству детей, достигших возраста 14 лет, в свободное от учебы время.</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2. В случае приема на работу детей, достигших возраста 15 лет, им гарантируются в соответствии с федеральным законом вознаграждение за труд, охрана труда, сокращенное рабочее время, отпуск. Работникам моложе 18 лет предоставляются льготы при совмещении работы с обучением, проведении ежегодного обязательного медицинского осмотра, квотировании рабочих мест для трудоустройства, расторжении трудового договора и другие льготы, установленные законодательством Российской Федерации.</w:t>
      </w:r>
      <w:r>
        <w:rPr>
          <w:sz w:val="25"/>
          <w:szCs w:val="25"/>
        </w:rPr>
        <w:br/>
      </w:r>
    </w:p>
    <w:p w:rsidR="002F0907" w:rsidRDefault="002F0907" w:rsidP="002F0907">
      <w:pPr>
        <w:pStyle w:val="3"/>
        <w:spacing w:before="0" w:beforeAutospacing="0" w:after="240" w:afterAutospacing="0"/>
        <w:jc w:val="center"/>
        <w:textAlignment w:val="baseline"/>
        <w:rPr>
          <w:sz w:val="25"/>
          <w:szCs w:val="25"/>
        </w:rPr>
      </w:pPr>
      <w:r>
        <w:rPr>
          <w:sz w:val="25"/>
          <w:szCs w:val="25"/>
        </w:rPr>
        <w:br/>
      </w:r>
      <w:r>
        <w:rPr>
          <w:sz w:val="25"/>
          <w:szCs w:val="25"/>
        </w:rPr>
        <w:br/>
        <w:t>Статья 13. Защита прав и законных интересов ребенка в сфере отдыха и оздоровления детей</w:t>
      </w:r>
    </w:p>
    <w:p w:rsidR="002F0907" w:rsidRDefault="002F0907" w:rsidP="002F0907">
      <w:pPr>
        <w:pStyle w:val="formattext"/>
        <w:spacing w:before="0" w:beforeAutospacing="0" w:after="0" w:afterAutospacing="0"/>
        <w:ind w:firstLine="480"/>
        <w:textAlignment w:val="baseline"/>
        <w:rPr>
          <w:sz w:val="25"/>
          <w:szCs w:val="25"/>
        </w:rPr>
      </w:pPr>
      <w:r>
        <w:rPr>
          <w:sz w:val="25"/>
          <w:szCs w:val="25"/>
        </w:rPr>
        <w:t xml:space="preserve">1. </w:t>
      </w:r>
      <w:proofErr w:type="gramStart"/>
      <w:r>
        <w:rPr>
          <w:sz w:val="25"/>
          <w:szCs w:val="25"/>
        </w:rPr>
        <w:t xml:space="preserve">Органы государственной власти Свердловской области, органы местного самоуправления муниципальных образований, расположенных на территории Свердловской области, в пределах своих полномочий в соответствии с федеральным законом осуществляют мероприятия по обеспечению прав детей на отдых и оздоровление, включая мероприятия по обеспечению безопасности жизни и здоровья детей в период их пребывания в организациях отдыха детей и их оздоровления, </w:t>
      </w:r>
      <w:r>
        <w:rPr>
          <w:sz w:val="25"/>
          <w:szCs w:val="25"/>
        </w:rPr>
        <w:lastRenderedPageBreak/>
        <w:t>сохранению и развитию учреждений, деятельность которых</w:t>
      </w:r>
      <w:proofErr w:type="gramEnd"/>
      <w:r>
        <w:rPr>
          <w:sz w:val="25"/>
          <w:szCs w:val="25"/>
        </w:rPr>
        <w:t xml:space="preserve"> </w:t>
      </w:r>
      <w:proofErr w:type="gramStart"/>
      <w:r>
        <w:rPr>
          <w:sz w:val="25"/>
          <w:szCs w:val="25"/>
        </w:rPr>
        <w:t>направлена</w:t>
      </w:r>
      <w:proofErr w:type="gramEnd"/>
      <w:r>
        <w:rPr>
          <w:sz w:val="25"/>
          <w:szCs w:val="25"/>
        </w:rPr>
        <w:t xml:space="preserve"> на отдых и оздоровление детей.</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(в ред. </w:t>
      </w:r>
      <w:hyperlink r:id="rId34" w:history="1">
        <w:r>
          <w:rPr>
            <w:rStyle w:val="a3"/>
            <w:color w:val="3451A0"/>
            <w:sz w:val="25"/>
            <w:szCs w:val="25"/>
          </w:rPr>
          <w:t>Закона Свердловской области от 17.02.2017 N 19-ОЗ</w:t>
        </w:r>
      </w:hyperlink>
      <w:r>
        <w:rPr>
          <w:sz w:val="25"/>
          <w:szCs w:val="25"/>
        </w:rPr>
        <w:t>)</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2. Отношения, связанные с организацией и обеспечением отдыха и оздоровления детей в Свердловской области, регулируются законом Свердловской области.</w:t>
      </w:r>
      <w:r>
        <w:rPr>
          <w:sz w:val="25"/>
          <w:szCs w:val="25"/>
        </w:rPr>
        <w:br/>
      </w:r>
    </w:p>
    <w:p w:rsidR="002F0907" w:rsidRDefault="002F0907" w:rsidP="002F0907">
      <w:pPr>
        <w:pStyle w:val="3"/>
        <w:spacing w:before="0" w:beforeAutospacing="0" w:after="240" w:afterAutospacing="0"/>
        <w:jc w:val="center"/>
        <w:textAlignment w:val="baseline"/>
        <w:rPr>
          <w:sz w:val="25"/>
          <w:szCs w:val="25"/>
        </w:rPr>
      </w:pPr>
      <w:r>
        <w:rPr>
          <w:sz w:val="25"/>
          <w:szCs w:val="25"/>
        </w:rPr>
        <w:br/>
      </w:r>
      <w:r>
        <w:rPr>
          <w:sz w:val="25"/>
          <w:szCs w:val="25"/>
        </w:rPr>
        <w:br/>
        <w:t>Статья 14. Защита прав и законных интересов ребенка при формировании социальной инфраструктуры для детей</w:t>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 xml:space="preserve">1. </w:t>
      </w:r>
      <w:proofErr w:type="gramStart"/>
      <w:r>
        <w:rPr>
          <w:sz w:val="25"/>
          <w:szCs w:val="25"/>
        </w:rPr>
        <w:t>Принятие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Свердловской области и (или) муниципальной собственностью, а также о реорганизации или ликвидации государственных организаций Свердловской области, муниципальных организаций, образующих социальную инфраструктуру для детей, в соответствии с федеральным законом допускается на основании положительного заключения комиссии по оценке последствий такого решения для обеспечения</w:t>
      </w:r>
      <w:proofErr w:type="gramEnd"/>
      <w:r>
        <w:rPr>
          <w:sz w:val="25"/>
          <w:szCs w:val="25"/>
        </w:rPr>
        <w:t xml:space="preserve">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proofErr w:type="gramStart"/>
      <w:r>
        <w:rPr>
          <w:sz w:val="25"/>
          <w:szCs w:val="25"/>
        </w:rPr>
        <w:t>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Свердловской области или муниципальной собственностью, а также о реорганизации или ликвидации государственных организаций Свердловской области, муниципальных организаций, образующих социальную инфраструктуру для детей, включая критерии этой оценки, порядок создания комиссии по оценке последствий такого решения и подготовки ею</w:t>
      </w:r>
      <w:proofErr w:type="gramEnd"/>
      <w:r>
        <w:rPr>
          <w:sz w:val="25"/>
          <w:szCs w:val="25"/>
        </w:rPr>
        <w:t xml:space="preserve"> заключений устанавливаются Правительством Свердловской области.</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2. Имущество, которое является собственностью Свердловской области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Свердловской области.</w:t>
      </w:r>
      <w:r>
        <w:rPr>
          <w:sz w:val="25"/>
          <w:szCs w:val="25"/>
        </w:rPr>
        <w:br/>
      </w:r>
    </w:p>
    <w:p w:rsidR="002F0907" w:rsidRDefault="002F0907" w:rsidP="002F0907">
      <w:pPr>
        <w:pStyle w:val="formattext"/>
        <w:spacing w:before="0" w:beforeAutospacing="0" w:after="0" w:afterAutospacing="0"/>
        <w:textAlignment w:val="baseline"/>
        <w:rPr>
          <w:sz w:val="25"/>
          <w:szCs w:val="25"/>
        </w:rPr>
      </w:pPr>
    </w:p>
    <w:p w:rsidR="002F0907" w:rsidRDefault="002F0907" w:rsidP="002F0907">
      <w:pPr>
        <w:pStyle w:val="formattext"/>
        <w:spacing w:before="0" w:beforeAutospacing="0" w:after="0" w:afterAutospacing="0"/>
        <w:ind w:firstLine="480"/>
        <w:textAlignment w:val="baseline"/>
        <w:rPr>
          <w:sz w:val="25"/>
          <w:szCs w:val="25"/>
        </w:rPr>
      </w:pPr>
      <w:r>
        <w:rPr>
          <w:sz w:val="25"/>
          <w:szCs w:val="25"/>
        </w:rPr>
        <w:t>3. В случае</w:t>
      </w:r>
      <w:proofErr w:type="gramStart"/>
      <w:r>
        <w:rPr>
          <w:sz w:val="25"/>
          <w:szCs w:val="25"/>
        </w:rPr>
        <w:t>,</w:t>
      </w:r>
      <w:proofErr w:type="gramEnd"/>
      <w:r>
        <w:rPr>
          <w:sz w:val="25"/>
          <w:szCs w:val="25"/>
        </w:rPr>
        <w:t xml:space="preserve"> если образующие социальную инфраструктуру для детей государственные организации Свердловской области или муниципальные организации </w:t>
      </w:r>
      <w:r>
        <w:rPr>
          <w:sz w:val="25"/>
          <w:szCs w:val="25"/>
        </w:rPr>
        <w:lastRenderedPageBreak/>
        <w:t>сдают в аренду, передают в безвозмездное пользование закрепленные за ними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1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Договор аренды и договор безвозмездного пользования не могут заключаться, если в результате проведенной оценки последствий их заключения установлена возможность ухудшения указанных условий.</w:t>
      </w:r>
      <w:r>
        <w:rPr>
          <w:sz w:val="25"/>
          <w:szCs w:val="25"/>
        </w:rPr>
        <w:br/>
      </w: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br/>
        <w:t xml:space="preserve">Требование о проведении </w:t>
      </w:r>
      <w:proofErr w:type="gramStart"/>
      <w:r w:rsidRPr="002F0907">
        <w:rPr>
          <w:rFonts w:ascii="Arial" w:eastAsia="Times New Roman" w:hAnsi="Arial" w:cs="Arial"/>
          <w:color w:val="444444"/>
          <w:sz w:val="25"/>
          <w:szCs w:val="25"/>
          <w:lang w:eastAsia="ru-RU"/>
        </w:rPr>
        <w:t>оценки последствий заключения договоров аренды</w:t>
      </w:r>
      <w:proofErr w:type="gramEnd"/>
      <w:r w:rsidRPr="002F0907">
        <w:rPr>
          <w:rFonts w:ascii="Arial" w:eastAsia="Times New Roman" w:hAnsi="Arial" w:cs="Arial"/>
          <w:color w:val="444444"/>
          <w:sz w:val="25"/>
          <w:szCs w:val="25"/>
          <w:lang w:eastAsia="ru-RU"/>
        </w:rPr>
        <w:t xml:space="preserve"> и договоров безвозмездного пользования, указанное в части первой настоящего пункта, не распространяется на случаи заключения таких договоров, установленные в Федеральном законе "Об основных гарантиях прав ребенка в Российской Федерации" и Федеральном законе "Об образовании в Российской Федерации".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(часть вторая в ред. </w:t>
      </w:r>
      <w:hyperlink r:id="rId35" w:history="1">
        <w:r w:rsidRPr="002F0907">
          <w:rPr>
            <w:rFonts w:ascii="Arial" w:eastAsia="Times New Roman" w:hAnsi="Arial" w:cs="Arial"/>
            <w:color w:val="3451A0"/>
            <w:sz w:val="25"/>
            <w:u w:val="single"/>
            <w:lang w:eastAsia="ru-RU"/>
          </w:rPr>
          <w:t>Закона Свердловской области от 20.05.2021 N 43-ОЗ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(п. 3 в ред. </w:t>
      </w:r>
      <w:hyperlink r:id="rId36" w:history="1">
        <w:r w:rsidRPr="002F0907">
          <w:rPr>
            <w:rFonts w:ascii="Arial" w:eastAsia="Times New Roman" w:hAnsi="Arial" w:cs="Arial"/>
            <w:color w:val="3451A0"/>
            <w:sz w:val="25"/>
            <w:u w:val="single"/>
            <w:lang w:eastAsia="ru-RU"/>
          </w:rPr>
          <w:t>Закона Свердловской области от 27.06.2018 N 73-ОЗ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240" w:line="240" w:lineRule="auto"/>
        <w:jc w:val="center"/>
        <w:textAlignment w:val="baseline"/>
        <w:outlineLvl w:val="2"/>
        <w:rPr>
          <w:rFonts w:ascii="Arial" w:eastAsia="Times New Roman" w:hAnsi="Arial" w:cs="Arial"/>
          <w:b/>
          <w:bCs/>
          <w:color w:val="444444"/>
          <w:sz w:val="25"/>
          <w:szCs w:val="25"/>
          <w:lang w:eastAsia="ru-RU"/>
        </w:rPr>
      </w:pPr>
      <w:r w:rsidRPr="002F0907">
        <w:rPr>
          <w:rFonts w:ascii="Arial" w:eastAsia="Times New Roman" w:hAnsi="Arial" w:cs="Arial"/>
          <w:b/>
          <w:bCs/>
          <w:color w:val="444444"/>
          <w:sz w:val="25"/>
          <w:szCs w:val="25"/>
          <w:lang w:eastAsia="ru-RU"/>
        </w:rPr>
        <w:br/>
      </w:r>
      <w:r w:rsidRPr="002F0907">
        <w:rPr>
          <w:rFonts w:ascii="Arial" w:eastAsia="Times New Roman" w:hAnsi="Arial" w:cs="Arial"/>
          <w:b/>
          <w:bCs/>
          <w:color w:val="444444"/>
          <w:sz w:val="25"/>
          <w:szCs w:val="25"/>
          <w:lang w:eastAsia="ru-RU"/>
        </w:rPr>
        <w:br/>
        <w:t xml:space="preserve">Статья 15. Защита ребенка от информации, пропаганды и агитации, </w:t>
      </w:r>
      <w:proofErr w:type="gramStart"/>
      <w:r w:rsidRPr="002F0907">
        <w:rPr>
          <w:rFonts w:ascii="Arial" w:eastAsia="Times New Roman" w:hAnsi="Arial" w:cs="Arial"/>
          <w:b/>
          <w:bCs/>
          <w:color w:val="444444"/>
          <w:sz w:val="25"/>
          <w:szCs w:val="25"/>
          <w:lang w:eastAsia="ru-RU"/>
        </w:rPr>
        <w:t>наносящих</w:t>
      </w:r>
      <w:proofErr w:type="gramEnd"/>
      <w:r w:rsidRPr="002F0907">
        <w:rPr>
          <w:rFonts w:ascii="Arial" w:eastAsia="Times New Roman" w:hAnsi="Arial" w:cs="Arial"/>
          <w:b/>
          <w:bCs/>
          <w:color w:val="444444"/>
          <w:sz w:val="25"/>
          <w:szCs w:val="25"/>
          <w:lang w:eastAsia="ru-RU"/>
        </w:rPr>
        <w:t xml:space="preserve"> вред его здоровью, нравственному и духовному развитию</w:t>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proofErr w:type="gramStart"/>
      <w:r w:rsidRPr="002F0907">
        <w:rPr>
          <w:rFonts w:ascii="Arial" w:eastAsia="Times New Roman" w:hAnsi="Arial" w:cs="Arial"/>
          <w:color w:val="444444"/>
          <w:sz w:val="25"/>
          <w:szCs w:val="25"/>
          <w:lang w:eastAsia="ru-RU"/>
        </w:rPr>
        <w:t>В Свердловской области в соответствии с федеральным законом принимаются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табачных изделий или никотинсодержащей продукции,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либо демонстрирующей</w:t>
      </w:r>
      <w:proofErr w:type="gramEnd"/>
      <w:r w:rsidRPr="002F0907">
        <w:rPr>
          <w:rFonts w:ascii="Arial" w:eastAsia="Times New Roman" w:hAnsi="Arial" w:cs="Arial"/>
          <w:color w:val="444444"/>
          <w:sz w:val="25"/>
          <w:szCs w:val="25"/>
          <w:lang w:eastAsia="ru-RU"/>
        </w:rPr>
        <w:t xml:space="preserve"> </w:t>
      </w:r>
      <w:proofErr w:type="gramStart"/>
      <w:r w:rsidRPr="002F0907">
        <w:rPr>
          <w:rFonts w:ascii="Arial" w:eastAsia="Times New Roman" w:hAnsi="Arial" w:cs="Arial"/>
          <w:color w:val="444444"/>
          <w:sz w:val="25"/>
          <w:szCs w:val="25"/>
          <w:lang w:eastAsia="ru-RU"/>
        </w:rPr>
        <w:t>нетрадиционные сексуальные отношения и (или) предпочтения, от информации, пропагандирующей педофилию, от информации, способной вызвать у детей желание сменить пол,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r w:rsidRPr="002F0907">
        <w:rPr>
          <w:rFonts w:ascii="Arial" w:eastAsia="Times New Roman" w:hAnsi="Arial" w:cs="Arial"/>
          <w:color w:val="444444"/>
          <w:sz w:val="25"/>
          <w:szCs w:val="25"/>
          <w:lang w:eastAsia="ru-RU"/>
        </w:rPr>
        <w:br/>
      </w:r>
      <w:proofErr w:type="gramEnd"/>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(в ред. </w:t>
      </w:r>
      <w:hyperlink r:id="rId37" w:history="1">
        <w:r w:rsidRPr="002F0907">
          <w:rPr>
            <w:rFonts w:ascii="Arial" w:eastAsia="Times New Roman" w:hAnsi="Arial" w:cs="Arial"/>
            <w:color w:val="3451A0"/>
            <w:sz w:val="25"/>
            <w:u w:val="single"/>
            <w:lang w:eastAsia="ru-RU"/>
          </w:rPr>
          <w:t>Законов Свердловской области от 14.10.2020 N 114-ОЗ</w:t>
        </w:r>
      </w:hyperlink>
      <w:r w:rsidRPr="002F0907">
        <w:rPr>
          <w:rFonts w:ascii="Arial" w:eastAsia="Times New Roman" w:hAnsi="Arial" w:cs="Arial"/>
          <w:color w:val="444444"/>
          <w:sz w:val="25"/>
          <w:szCs w:val="25"/>
          <w:lang w:eastAsia="ru-RU"/>
        </w:rPr>
        <w:t>, </w:t>
      </w:r>
      <w:hyperlink r:id="rId38" w:history="1">
        <w:r w:rsidRPr="002F0907">
          <w:rPr>
            <w:rFonts w:ascii="Arial" w:eastAsia="Times New Roman" w:hAnsi="Arial" w:cs="Arial"/>
            <w:color w:val="3451A0"/>
            <w:sz w:val="25"/>
            <w:u w:val="single"/>
            <w:lang w:eastAsia="ru-RU"/>
          </w:rPr>
          <w:t>от 20.12.2022 N 150-ОЗ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240" w:line="240" w:lineRule="auto"/>
        <w:jc w:val="center"/>
        <w:textAlignment w:val="baseline"/>
        <w:outlineLvl w:val="2"/>
        <w:rPr>
          <w:rFonts w:ascii="Arial" w:eastAsia="Times New Roman" w:hAnsi="Arial" w:cs="Arial"/>
          <w:b/>
          <w:bCs/>
          <w:color w:val="444444"/>
          <w:sz w:val="25"/>
          <w:szCs w:val="25"/>
          <w:lang w:eastAsia="ru-RU"/>
        </w:rPr>
      </w:pPr>
      <w:r w:rsidRPr="002F0907">
        <w:rPr>
          <w:rFonts w:ascii="Arial" w:eastAsia="Times New Roman" w:hAnsi="Arial" w:cs="Arial"/>
          <w:b/>
          <w:bCs/>
          <w:color w:val="444444"/>
          <w:sz w:val="25"/>
          <w:szCs w:val="25"/>
          <w:lang w:eastAsia="ru-RU"/>
        </w:rPr>
        <w:br/>
      </w:r>
      <w:r w:rsidRPr="002F0907">
        <w:rPr>
          <w:rFonts w:ascii="Arial" w:eastAsia="Times New Roman" w:hAnsi="Arial" w:cs="Arial"/>
          <w:b/>
          <w:bCs/>
          <w:color w:val="444444"/>
          <w:sz w:val="25"/>
          <w:szCs w:val="25"/>
          <w:lang w:eastAsia="ru-RU"/>
        </w:rPr>
        <w:br/>
      </w:r>
      <w:r w:rsidRPr="002F0907">
        <w:rPr>
          <w:rFonts w:ascii="Arial" w:eastAsia="Times New Roman" w:hAnsi="Arial" w:cs="Arial"/>
          <w:b/>
          <w:bCs/>
          <w:color w:val="444444"/>
          <w:sz w:val="25"/>
          <w:szCs w:val="25"/>
          <w:lang w:eastAsia="ru-RU"/>
        </w:rPr>
        <w:lastRenderedPageBreak/>
        <w:t>Статья 16. Защита прав и законных интересов детей в сфере социальной поддержки и социального обслуживания</w:t>
      </w: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1. Детям гарантируется уровень материальной обеспеченности в пределах возможностей Российской Федерации и Свердловской области и установленного прожиточного минимума.</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Детям предоставляются меры социальной поддержки, установленные настоящим Законом, и иные меры социальной поддержки, установленные законодательством Российской Федерации и законодательством Свердловской области. Органы местного самоуправления муниципальных образований, расположенных на территории Свердловской области, могут устанавливать дополнительные меры социальной поддержки отдельным категориям детей.</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Социальная поддержка оказывается в приоритетном порядке детям, находящимся в трудной жизненной ситуации.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2. Семьям, имеющим детей, в том числе детей-инвалидов, предоставляется социальное обслуживание в соответствии с законодательством Российской Федерации и законодательством Свердловской области.</w:t>
      </w:r>
      <w:r w:rsidRPr="002F0907">
        <w:rPr>
          <w:rFonts w:ascii="Arial" w:eastAsia="Times New Roman" w:hAnsi="Arial" w:cs="Arial"/>
          <w:color w:val="444444"/>
          <w:sz w:val="25"/>
          <w:szCs w:val="25"/>
          <w:lang w:eastAsia="ru-RU"/>
        </w:rPr>
        <w:br/>
      </w:r>
    </w:p>
    <w:p w:rsidR="002F0907" w:rsidRPr="002F0907" w:rsidRDefault="002F0907" w:rsidP="002F0907">
      <w:pPr>
        <w:spacing w:after="240" w:line="240" w:lineRule="auto"/>
        <w:jc w:val="center"/>
        <w:textAlignment w:val="baseline"/>
        <w:outlineLvl w:val="2"/>
        <w:rPr>
          <w:rFonts w:ascii="Arial" w:eastAsia="Times New Roman" w:hAnsi="Arial" w:cs="Arial"/>
          <w:b/>
          <w:bCs/>
          <w:color w:val="444444"/>
          <w:sz w:val="25"/>
          <w:szCs w:val="25"/>
          <w:lang w:eastAsia="ru-RU"/>
        </w:rPr>
      </w:pPr>
      <w:r w:rsidRPr="002F0907">
        <w:rPr>
          <w:rFonts w:ascii="Arial" w:eastAsia="Times New Roman" w:hAnsi="Arial" w:cs="Arial"/>
          <w:b/>
          <w:bCs/>
          <w:color w:val="444444"/>
          <w:sz w:val="25"/>
          <w:szCs w:val="25"/>
          <w:lang w:eastAsia="ru-RU"/>
        </w:rPr>
        <w:br/>
      </w:r>
      <w:r w:rsidRPr="002F0907">
        <w:rPr>
          <w:rFonts w:ascii="Arial" w:eastAsia="Times New Roman" w:hAnsi="Arial" w:cs="Arial"/>
          <w:b/>
          <w:bCs/>
          <w:color w:val="444444"/>
          <w:sz w:val="25"/>
          <w:szCs w:val="25"/>
          <w:lang w:eastAsia="ru-RU"/>
        </w:rPr>
        <w:br/>
        <w:t>Статья 17. Защита прав и законных интересов детей в сфере жилищных отношений</w:t>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1. Защита прав и законных интересов детей в сфере жилищных отношений осуществляется в соответствии с жилищным законодательством Российской Федерации, настоящим Законом и иными законами Свердловской области.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Защита прав и законных интересов детей при приватизации государственного и муниципального жилищного фонда социального использования осуществляется в соответствии с федеральным законом.</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2. Обмен жилыми помещениями, которые предоставлены по договорам социального найма и в которых проживают дети, являющиеся членами семьи нанимателя данных жилых помещений, в соответствии с федеральным законом допускается с предварительного согласия органов опеки и попечительства. Органы опеки и попечительства в соответствии с федеральным законом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детей.</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lastRenderedPageBreak/>
        <w:t xml:space="preserve">3. </w:t>
      </w:r>
      <w:proofErr w:type="gramStart"/>
      <w:r w:rsidRPr="002F0907">
        <w:rPr>
          <w:rFonts w:ascii="Arial" w:eastAsia="Times New Roman" w:hAnsi="Arial" w:cs="Arial"/>
          <w:color w:val="444444"/>
          <w:sz w:val="25"/>
          <w:szCs w:val="25"/>
          <w:lang w:eastAsia="ru-RU"/>
        </w:rP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w:t>
      </w:r>
      <w:proofErr w:type="gramEnd"/>
      <w:r w:rsidRPr="002F0907">
        <w:rPr>
          <w:rFonts w:ascii="Arial" w:eastAsia="Times New Roman" w:hAnsi="Arial" w:cs="Arial"/>
          <w:color w:val="444444"/>
          <w:sz w:val="25"/>
          <w:szCs w:val="25"/>
          <w:lang w:eastAsia="ru-RU"/>
        </w:rPr>
        <w:t xml:space="preserve">, </w:t>
      </w:r>
      <w:proofErr w:type="gramStart"/>
      <w:r w:rsidRPr="002F0907">
        <w:rPr>
          <w:rFonts w:ascii="Arial" w:eastAsia="Times New Roman" w:hAnsi="Arial" w:cs="Arial"/>
          <w:color w:val="444444"/>
          <w:sz w:val="25"/>
          <w:szCs w:val="25"/>
          <w:lang w:eastAsia="ru-RU"/>
        </w:rPr>
        <w:t>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государственного специализированного жилищного фонда Свердловской области по договорам найма специализированных жилых помещений в порядке, установленном настоящим Законом и другими нормативными</w:t>
      </w:r>
      <w:proofErr w:type="gramEnd"/>
      <w:r w:rsidRPr="002F0907">
        <w:rPr>
          <w:rFonts w:ascii="Arial" w:eastAsia="Times New Roman" w:hAnsi="Arial" w:cs="Arial"/>
          <w:color w:val="444444"/>
          <w:sz w:val="25"/>
          <w:szCs w:val="25"/>
          <w:lang w:eastAsia="ru-RU"/>
        </w:rPr>
        <w:t xml:space="preserve"> правовыми актами Свердловской области в соответствии с законодательством Российской Федерации.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 xml:space="preserve">Порядок </w:t>
      </w:r>
      <w:proofErr w:type="gramStart"/>
      <w:r w:rsidRPr="002F0907">
        <w:rPr>
          <w:rFonts w:ascii="Arial" w:eastAsia="Times New Roman" w:hAnsi="Arial" w:cs="Arial"/>
          <w:color w:val="444444"/>
          <w:sz w:val="25"/>
          <w:szCs w:val="25"/>
          <w:lang w:eastAsia="ru-RU"/>
        </w:rPr>
        <w:t>установления факта невозможности проживания детей-сирот</w:t>
      </w:r>
      <w:proofErr w:type="gramEnd"/>
      <w:r w:rsidRPr="002F0907">
        <w:rPr>
          <w:rFonts w:ascii="Arial" w:eastAsia="Times New Roman" w:hAnsi="Arial" w:cs="Arial"/>
          <w:color w:val="444444"/>
          <w:sz w:val="25"/>
          <w:szCs w:val="25"/>
          <w:lang w:eastAsia="ru-RU"/>
        </w:rPr>
        <w:t xml:space="preserve">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нормативным правовым актом Правительства Свердловской области.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proofErr w:type="gramStart"/>
      <w:r w:rsidRPr="002F0907">
        <w:rPr>
          <w:rFonts w:ascii="Arial" w:eastAsia="Times New Roman" w:hAnsi="Arial" w:cs="Arial"/>
          <w:color w:val="444444"/>
          <w:sz w:val="25"/>
          <w:szCs w:val="25"/>
          <w:lang w:eastAsia="ru-RU"/>
        </w:rPr>
        <w:t>Уполномоченный исполнительный орган государственной власти Свердловской области в сфере социальной защиты населения в порядке, установленном федеральным законодательством, формирует список детей-сирот и детей, оставшихся без попечения родителей, лиц из числа детей-сирот и детей, оставшихся без попечения родителей, иных указанных в федеральном законе лиц, которые подлежат обеспечению благоустроенными жилыми помещениями государственного специализированного жилищного фонда Свердловской области по договорам найма специализированных жилых помещений.</w:t>
      </w:r>
      <w:r w:rsidRPr="002F0907">
        <w:rPr>
          <w:rFonts w:ascii="Arial" w:eastAsia="Times New Roman" w:hAnsi="Arial" w:cs="Arial"/>
          <w:color w:val="444444"/>
          <w:sz w:val="25"/>
          <w:szCs w:val="25"/>
          <w:lang w:eastAsia="ru-RU"/>
        </w:rPr>
        <w:br/>
      </w:r>
      <w:proofErr w:type="gramEnd"/>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(п. 3 в ред. </w:t>
      </w:r>
      <w:hyperlink r:id="rId39" w:history="1">
        <w:r w:rsidRPr="002F0907">
          <w:rPr>
            <w:rFonts w:ascii="Arial" w:eastAsia="Times New Roman" w:hAnsi="Arial" w:cs="Arial"/>
            <w:color w:val="3451A0"/>
            <w:sz w:val="25"/>
            <w:u w:val="single"/>
            <w:lang w:eastAsia="ru-RU"/>
          </w:rPr>
          <w:t>Закона Свердловской области от 14.11.2018 N 142-ОЗ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 xml:space="preserve">4. </w:t>
      </w:r>
      <w:proofErr w:type="gramStart"/>
      <w:r w:rsidRPr="002F0907">
        <w:rPr>
          <w:rFonts w:ascii="Arial" w:eastAsia="Times New Roman" w:hAnsi="Arial" w:cs="Arial"/>
          <w:color w:val="444444"/>
          <w:sz w:val="25"/>
          <w:szCs w:val="25"/>
          <w:lang w:eastAsia="ru-RU"/>
        </w:rPr>
        <w:t>Общее количество жилых помещений в виде квартир, предоставляемых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в одном многоквартирном доме, устанавливается нормативным правовым актом Правительства Свердловской области в соответствии с федеральным законом.</w:t>
      </w:r>
      <w:r w:rsidRPr="002F0907">
        <w:rPr>
          <w:rFonts w:ascii="Arial" w:eastAsia="Times New Roman" w:hAnsi="Arial" w:cs="Arial"/>
          <w:color w:val="444444"/>
          <w:sz w:val="25"/>
          <w:szCs w:val="25"/>
          <w:lang w:eastAsia="ru-RU"/>
        </w:rPr>
        <w:br/>
      </w:r>
      <w:proofErr w:type="gramEnd"/>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lastRenderedPageBreak/>
        <w:t xml:space="preserve">Срок действия договора найма специализированного жилого помещения, предоставляемого в соответствии с пунктом 3 настоящей статьи, составляет в соответствии с федеральным законом пять лет. </w:t>
      </w:r>
      <w:proofErr w:type="gramStart"/>
      <w:r w:rsidRPr="002F0907">
        <w:rPr>
          <w:rFonts w:ascii="Arial" w:eastAsia="Times New Roman" w:hAnsi="Arial" w:cs="Arial"/>
          <w:color w:val="444444"/>
          <w:sz w:val="25"/>
          <w:szCs w:val="25"/>
          <w:lang w:eastAsia="ru-RU"/>
        </w:rPr>
        <w:t>В случае выявления в порядке, установленном нормативным правовым актом Правительства Свердловской области, обстоятельств, свидетельствующих о необходимости оказания лицам из числа детей-сирот и детей, оставшихся без попечения родителей,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территориального исполнительного органа государственной власти Свердловской области в сфере социальной защиты населения.</w:t>
      </w:r>
      <w:r w:rsidRPr="002F0907">
        <w:rPr>
          <w:rFonts w:ascii="Arial" w:eastAsia="Times New Roman" w:hAnsi="Arial" w:cs="Arial"/>
          <w:color w:val="444444"/>
          <w:sz w:val="25"/>
          <w:szCs w:val="25"/>
          <w:lang w:eastAsia="ru-RU"/>
        </w:rPr>
        <w:br/>
      </w:r>
      <w:proofErr w:type="gramEnd"/>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 xml:space="preserve">(п. 4 </w:t>
      </w:r>
      <w:proofErr w:type="gramStart"/>
      <w:r w:rsidRPr="002F0907">
        <w:rPr>
          <w:rFonts w:ascii="Arial" w:eastAsia="Times New Roman" w:hAnsi="Arial" w:cs="Arial"/>
          <w:color w:val="444444"/>
          <w:sz w:val="25"/>
          <w:szCs w:val="25"/>
          <w:lang w:eastAsia="ru-RU"/>
        </w:rPr>
        <w:t>введен</w:t>
      </w:r>
      <w:proofErr w:type="gramEnd"/>
      <w:r w:rsidRPr="002F0907">
        <w:rPr>
          <w:rFonts w:ascii="Arial" w:eastAsia="Times New Roman" w:hAnsi="Arial" w:cs="Arial"/>
          <w:color w:val="444444"/>
          <w:sz w:val="25"/>
          <w:szCs w:val="25"/>
          <w:lang w:eastAsia="ru-RU"/>
        </w:rPr>
        <w:t> </w:t>
      </w:r>
      <w:hyperlink r:id="rId40" w:history="1">
        <w:r w:rsidRPr="002F0907">
          <w:rPr>
            <w:rFonts w:ascii="Arial" w:eastAsia="Times New Roman" w:hAnsi="Arial" w:cs="Arial"/>
            <w:color w:val="3451A0"/>
            <w:sz w:val="25"/>
            <w:u w:val="single"/>
            <w:lang w:eastAsia="ru-RU"/>
          </w:rPr>
          <w:t>Законом Свердловской области от 14.11.2018 N 142-ОЗ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 xml:space="preserve">5. </w:t>
      </w:r>
      <w:proofErr w:type="gramStart"/>
      <w:r w:rsidRPr="002F0907">
        <w:rPr>
          <w:rFonts w:ascii="Arial" w:eastAsia="Times New Roman" w:hAnsi="Arial" w:cs="Arial"/>
          <w:color w:val="444444"/>
          <w:sz w:val="25"/>
          <w:szCs w:val="25"/>
          <w:lang w:eastAsia="ru-RU"/>
        </w:rPr>
        <w:t>Областные и территориальные исполнительные органы государственной власти Свердловской области в пределах своей компетенции и в порядке, установленном нормативным правовым актом Правительства Свердловской области, осуществляют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w:t>
      </w:r>
      <w:proofErr w:type="gramEnd"/>
      <w:r w:rsidRPr="002F0907">
        <w:rPr>
          <w:rFonts w:ascii="Arial" w:eastAsia="Times New Roman" w:hAnsi="Arial" w:cs="Arial"/>
          <w:color w:val="444444"/>
          <w:sz w:val="25"/>
          <w:szCs w:val="25"/>
          <w:lang w:eastAsia="ru-RU"/>
        </w:rPr>
        <w:t xml:space="preserve">, а также осуществляют </w:t>
      </w:r>
      <w:proofErr w:type="gramStart"/>
      <w:r w:rsidRPr="002F0907">
        <w:rPr>
          <w:rFonts w:ascii="Arial" w:eastAsia="Times New Roman" w:hAnsi="Arial" w:cs="Arial"/>
          <w:color w:val="444444"/>
          <w:sz w:val="25"/>
          <w:szCs w:val="25"/>
          <w:lang w:eastAsia="ru-RU"/>
        </w:rPr>
        <w:t>контроль за</w:t>
      </w:r>
      <w:proofErr w:type="gramEnd"/>
      <w:r w:rsidRPr="002F0907">
        <w:rPr>
          <w:rFonts w:ascii="Arial" w:eastAsia="Times New Roman" w:hAnsi="Arial" w:cs="Arial"/>
          <w:color w:val="444444"/>
          <w:sz w:val="25"/>
          <w:szCs w:val="25"/>
          <w:lang w:eastAsia="ru-RU"/>
        </w:rPr>
        <w:t xml:space="preserve"> распоряжением ими.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 xml:space="preserve">(п. 5 </w:t>
      </w:r>
      <w:proofErr w:type="gramStart"/>
      <w:r w:rsidRPr="002F0907">
        <w:rPr>
          <w:rFonts w:ascii="Arial" w:eastAsia="Times New Roman" w:hAnsi="Arial" w:cs="Arial"/>
          <w:color w:val="444444"/>
          <w:sz w:val="25"/>
          <w:szCs w:val="25"/>
          <w:lang w:eastAsia="ru-RU"/>
        </w:rPr>
        <w:t>введен</w:t>
      </w:r>
      <w:proofErr w:type="gramEnd"/>
      <w:r w:rsidRPr="002F0907">
        <w:rPr>
          <w:rFonts w:ascii="Arial" w:eastAsia="Times New Roman" w:hAnsi="Arial" w:cs="Arial"/>
          <w:color w:val="444444"/>
          <w:sz w:val="25"/>
          <w:szCs w:val="25"/>
          <w:lang w:eastAsia="ru-RU"/>
        </w:rPr>
        <w:t> </w:t>
      </w:r>
      <w:hyperlink r:id="rId41" w:history="1">
        <w:r w:rsidRPr="002F0907">
          <w:rPr>
            <w:rFonts w:ascii="Arial" w:eastAsia="Times New Roman" w:hAnsi="Arial" w:cs="Arial"/>
            <w:color w:val="3451A0"/>
            <w:sz w:val="25"/>
            <w:u w:val="single"/>
            <w:lang w:eastAsia="ru-RU"/>
          </w:rPr>
          <w:t>Законом Свердловской области от 14.11.2018 N 142-ОЗ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240" w:line="240" w:lineRule="auto"/>
        <w:jc w:val="center"/>
        <w:textAlignment w:val="baseline"/>
        <w:outlineLvl w:val="2"/>
        <w:rPr>
          <w:rFonts w:ascii="Arial" w:eastAsia="Times New Roman" w:hAnsi="Arial" w:cs="Arial"/>
          <w:b/>
          <w:bCs/>
          <w:color w:val="444444"/>
          <w:sz w:val="25"/>
          <w:szCs w:val="25"/>
          <w:lang w:eastAsia="ru-RU"/>
        </w:rPr>
      </w:pPr>
      <w:r w:rsidRPr="002F0907">
        <w:rPr>
          <w:rFonts w:ascii="Arial" w:eastAsia="Times New Roman" w:hAnsi="Arial" w:cs="Arial"/>
          <w:b/>
          <w:bCs/>
          <w:color w:val="444444"/>
          <w:sz w:val="25"/>
          <w:szCs w:val="25"/>
          <w:lang w:eastAsia="ru-RU"/>
        </w:rPr>
        <w:br/>
      </w:r>
      <w:r w:rsidRPr="002F0907">
        <w:rPr>
          <w:rFonts w:ascii="Arial" w:eastAsia="Times New Roman" w:hAnsi="Arial" w:cs="Arial"/>
          <w:b/>
          <w:bCs/>
          <w:color w:val="444444"/>
          <w:sz w:val="25"/>
          <w:szCs w:val="25"/>
          <w:lang w:eastAsia="ru-RU"/>
        </w:rPr>
        <w:br/>
        <w:t>Статья 18. Защита права ребенка на объединение</w:t>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В соответствии с федеральным законом дети, достигшие возраста 8 лет, могут быть членами и участниками детских общественных объединений.</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Органы государственной власти Свердловской области содействуют общественным объединениям, деятельность которых направлена на социальное становление, развитие и самореализацию детей в общественной жизни, а также на защиту прав и законных интересов детей.</w:t>
      </w:r>
      <w:r w:rsidRPr="002F0907">
        <w:rPr>
          <w:rFonts w:ascii="Arial" w:eastAsia="Times New Roman" w:hAnsi="Arial" w:cs="Arial"/>
          <w:color w:val="444444"/>
          <w:sz w:val="25"/>
          <w:szCs w:val="25"/>
          <w:lang w:eastAsia="ru-RU"/>
        </w:rPr>
        <w:br/>
      </w:r>
    </w:p>
    <w:p w:rsidR="002F0907" w:rsidRPr="002F0907" w:rsidRDefault="002F0907" w:rsidP="002F0907">
      <w:pPr>
        <w:spacing w:after="240" w:line="240" w:lineRule="auto"/>
        <w:jc w:val="center"/>
        <w:textAlignment w:val="baseline"/>
        <w:outlineLvl w:val="2"/>
        <w:rPr>
          <w:rFonts w:ascii="Arial" w:eastAsia="Times New Roman" w:hAnsi="Arial" w:cs="Arial"/>
          <w:b/>
          <w:bCs/>
          <w:color w:val="444444"/>
          <w:sz w:val="25"/>
          <w:szCs w:val="25"/>
          <w:lang w:eastAsia="ru-RU"/>
        </w:rPr>
      </w:pPr>
      <w:r w:rsidRPr="002F0907">
        <w:rPr>
          <w:rFonts w:ascii="Arial" w:eastAsia="Times New Roman" w:hAnsi="Arial" w:cs="Arial"/>
          <w:b/>
          <w:bCs/>
          <w:color w:val="444444"/>
          <w:sz w:val="25"/>
          <w:szCs w:val="25"/>
          <w:lang w:eastAsia="ru-RU"/>
        </w:rPr>
        <w:br/>
      </w:r>
      <w:r w:rsidRPr="002F0907">
        <w:rPr>
          <w:rFonts w:ascii="Arial" w:eastAsia="Times New Roman" w:hAnsi="Arial" w:cs="Arial"/>
          <w:b/>
          <w:bCs/>
          <w:color w:val="444444"/>
          <w:sz w:val="25"/>
          <w:szCs w:val="25"/>
          <w:lang w:eastAsia="ru-RU"/>
        </w:rPr>
        <w:br/>
        <w:t>Статья 19. Защита прав и законных интересов одаренных детей</w:t>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 xml:space="preserve">Детям, проявившим особые способности и таланты, органами государственной власти Свердловской области оказывается дополнительная </w:t>
      </w:r>
      <w:r w:rsidRPr="002F0907">
        <w:rPr>
          <w:rFonts w:ascii="Arial" w:eastAsia="Times New Roman" w:hAnsi="Arial" w:cs="Arial"/>
          <w:color w:val="444444"/>
          <w:sz w:val="25"/>
          <w:szCs w:val="25"/>
          <w:lang w:eastAsia="ru-RU"/>
        </w:rPr>
        <w:lastRenderedPageBreak/>
        <w:t>поддержка со стороны государства.</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Для поддержки одаренных детей в соответствии с законодательством Свердловской области организуются и проводятся конкурсы, олимпиады, выставки, учреждаются ежегодные премии, стипендии.</w:t>
      </w:r>
      <w:r w:rsidRPr="002F0907">
        <w:rPr>
          <w:rFonts w:ascii="Arial" w:eastAsia="Times New Roman" w:hAnsi="Arial" w:cs="Arial"/>
          <w:color w:val="444444"/>
          <w:sz w:val="25"/>
          <w:szCs w:val="25"/>
          <w:lang w:eastAsia="ru-RU"/>
        </w:rPr>
        <w:br/>
      </w:r>
    </w:p>
    <w:p w:rsidR="002F0907" w:rsidRPr="002F0907" w:rsidRDefault="002F0907" w:rsidP="002F0907">
      <w:pPr>
        <w:spacing w:after="240" w:line="240" w:lineRule="auto"/>
        <w:jc w:val="center"/>
        <w:textAlignment w:val="baseline"/>
        <w:outlineLvl w:val="2"/>
        <w:rPr>
          <w:rFonts w:ascii="Arial" w:eastAsia="Times New Roman" w:hAnsi="Arial" w:cs="Arial"/>
          <w:b/>
          <w:bCs/>
          <w:color w:val="444444"/>
          <w:sz w:val="25"/>
          <w:szCs w:val="25"/>
          <w:lang w:eastAsia="ru-RU"/>
        </w:rPr>
      </w:pPr>
      <w:r w:rsidRPr="002F0907">
        <w:rPr>
          <w:rFonts w:ascii="Arial" w:eastAsia="Times New Roman" w:hAnsi="Arial" w:cs="Arial"/>
          <w:b/>
          <w:bCs/>
          <w:color w:val="444444"/>
          <w:sz w:val="25"/>
          <w:szCs w:val="25"/>
          <w:lang w:eastAsia="ru-RU"/>
        </w:rPr>
        <w:br/>
      </w:r>
      <w:r w:rsidRPr="002F0907">
        <w:rPr>
          <w:rFonts w:ascii="Arial" w:eastAsia="Times New Roman" w:hAnsi="Arial" w:cs="Arial"/>
          <w:b/>
          <w:bCs/>
          <w:color w:val="444444"/>
          <w:sz w:val="25"/>
          <w:szCs w:val="25"/>
          <w:lang w:eastAsia="ru-RU"/>
        </w:rPr>
        <w:br/>
        <w:t>Статья 20. Защита прав и законных интересов детей, находящихся в трудной жизненной ситуации</w:t>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1. Защита прав и законных интересов детей, находящихся в трудной жизненной ситуации, реализуется в соответствии с законодательством Российской Федерации и законодательством Свердловской области.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Детям, находящимся в трудной жизненной ситуации, предоставляется возможность реализовать свои права с помощью и при поддержке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общественных организаций, осуществляющих функции в сфере защиты прав и законных интересов детей.</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2. Детям-инвалидам в соответствии с законодательством Российской Федерации и законодательством Свердловской области гарантируется право на беспрепятственный доступ к объектам социальной, инженерной, транспортной инфраструктур, на пользование средствами транспорта, связи и информации, на получение информации по вопросам реабилитации, абилитации инвалидов, а также право на получение образования и создание необходимых условий для его получения.</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3. Права детей-сирот и детей, оставшихся без попечения родителей, охраняются государством. Органы опеки и попечительства отдают безусловный приоритет семейным формам воспитания и принимают меры для передачи ребенка в семью: на усыновление (удочерение), под опеку (попечительство), в приемную семью, а также в патронатную семью в случае, если принят закон Свердловской области, предусматривающий возможность передачи ребенка в патронатную семью.</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Подготовка лиц, желающих принять на воспитание в свою семью ребенка, оставшегося без попечения родителей, осуществляется в целях психолого-педагогической и правовой подготовки этих лиц по программе, утвержденной Правительством Свердловской области.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proofErr w:type="gramStart"/>
      <w:r w:rsidRPr="002F0907">
        <w:rPr>
          <w:rFonts w:ascii="Arial" w:eastAsia="Times New Roman" w:hAnsi="Arial" w:cs="Arial"/>
          <w:color w:val="444444"/>
          <w:sz w:val="25"/>
          <w:szCs w:val="25"/>
          <w:lang w:eastAsia="ru-RU"/>
        </w:rPr>
        <w:lastRenderedPageBreak/>
        <w:t>При невозможности передачи ребенка в семью он подлежит устройству в организации для детей-сирот и детей, оставшихся без попечения родителей (образовательные организации, медицинские организации, организации, оказывающие социальные услуги, или некоммерческие организации, если указанная деятельность не противоречит целям, ради которых они созданы), администрация которых несет ответственность за воспитание и защиту его прав и законных интересов.</w:t>
      </w:r>
      <w:r w:rsidRPr="002F0907">
        <w:rPr>
          <w:rFonts w:ascii="Arial" w:eastAsia="Times New Roman" w:hAnsi="Arial" w:cs="Arial"/>
          <w:color w:val="444444"/>
          <w:sz w:val="25"/>
          <w:szCs w:val="25"/>
          <w:lang w:eastAsia="ru-RU"/>
        </w:rPr>
        <w:br/>
      </w:r>
      <w:proofErr w:type="gramEnd"/>
    </w:p>
    <w:p w:rsidR="002F0907" w:rsidRPr="002F0907" w:rsidRDefault="002F0907" w:rsidP="002F0907">
      <w:pPr>
        <w:spacing w:after="240" w:line="240" w:lineRule="auto"/>
        <w:jc w:val="center"/>
        <w:textAlignment w:val="baseline"/>
        <w:outlineLvl w:val="1"/>
        <w:rPr>
          <w:rFonts w:ascii="Arial" w:eastAsia="Times New Roman" w:hAnsi="Arial" w:cs="Arial"/>
          <w:b/>
          <w:bCs/>
          <w:color w:val="444444"/>
          <w:sz w:val="25"/>
          <w:szCs w:val="25"/>
          <w:lang w:eastAsia="ru-RU"/>
        </w:rPr>
      </w:pPr>
      <w:r w:rsidRPr="002F0907">
        <w:rPr>
          <w:rFonts w:ascii="Arial" w:eastAsia="Times New Roman" w:hAnsi="Arial" w:cs="Arial"/>
          <w:b/>
          <w:bCs/>
          <w:color w:val="444444"/>
          <w:sz w:val="25"/>
          <w:szCs w:val="25"/>
          <w:lang w:eastAsia="ru-RU"/>
        </w:rPr>
        <w:br/>
      </w:r>
      <w:r w:rsidRPr="002F0907">
        <w:rPr>
          <w:rFonts w:ascii="Arial" w:eastAsia="Times New Roman" w:hAnsi="Arial" w:cs="Arial"/>
          <w:b/>
          <w:bCs/>
          <w:color w:val="444444"/>
          <w:sz w:val="25"/>
          <w:szCs w:val="25"/>
          <w:lang w:eastAsia="ru-RU"/>
        </w:rPr>
        <w:br/>
        <w:t>Глава 4. СОЦИАЛЬНАЯ ПОДДЕРЖКА СЕМЬИ И ДЕТСТВА</w:t>
      </w:r>
    </w:p>
    <w:p w:rsidR="002F0907" w:rsidRPr="002F0907" w:rsidRDefault="002F0907" w:rsidP="002F0907">
      <w:pPr>
        <w:spacing w:after="240" w:line="240" w:lineRule="auto"/>
        <w:jc w:val="center"/>
        <w:textAlignment w:val="baseline"/>
        <w:outlineLvl w:val="2"/>
        <w:rPr>
          <w:rFonts w:ascii="Arial" w:eastAsia="Times New Roman" w:hAnsi="Arial" w:cs="Arial"/>
          <w:b/>
          <w:bCs/>
          <w:color w:val="444444"/>
          <w:sz w:val="25"/>
          <w:szCs w:val="25"/>
          <w:lang w:eastAsia="ru-RU"/>
        </w:rPr>
      </w:pPr>
      <w:r w:rsidRPr="002F0907">
        <w:rPr>
          <w:rFonts w:ascii="Arial" w:eastAsia="Times New Roman" w:hAnsi="Arial" w:cs="Arial"/>
          <w:b/>
          <w:bCs/>
          <w:color w:val="444444"/>
          <w:sz w:val="25"/>
          <w:szCs w:val="25"/>
          <w:lang w:eastAsia="ru-RU"/>
        </w:rPr>
        <w:br/>
      </w:r>
      <w:r w:rsidRPr="002F0907">
        <w:rPr>
          <w:rFonts w:ascii="Arial" w:eastAsia="Times New Roman" w:hAnsi="Arial" w:cs="Arial"/>
          <w:b/>
          <w:bCs/>
          <w:color w:val="444444"/>
          <w:sz w:val="25"/>
          <w:szCs w:val="25"/>
          <w:lang w:eastAsia="ru-RU"/>
        </w:rPr>
        <w:br/>
        <w:t>Статья 21. Социальная поддержка детей, нуждающихся в медицинской помощи, и лиц, воспитывающих детей-инвалидов</w:t>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1. Ребенку, нуждающемуся в медицинской помощи и по медицинским показаниям направленному в административный центр Свердловской области, а также одному сопровождающему такого ребенка лицу устанавливается дополнительная мера социальной поддержки - компенсация расходов на оплату проезда до административного центра Свердловской области и обратно в размере, установленном Правительством Свердловской области.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Условия и порядок предоставления меры социальной поддержки, указанной в части первой настоящего пункта, устанавливаются Правительством Свердловской области.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2. Одному из родителей или законных представителей, воспитывающему ребенка-инвалида, устанавливается дополнительная мера социальной поддержки - ежемесячное пособие в размере 1169 рублей за каждого такого ребенка.</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Часть вторая утратила силу с 1 января 2016 года. - </w:t>
      </w:r>
      <w:hyperlink r:id="rId42" w:history="1">
        <w:r w:rsidRPr="002F0907">
          <w:rPr>
            <w:rFonts w:ascii="Arial" w:eastAsia="Times New Roman" w:hAnsi="Arial" w:cs="Arial"/>
            <w:color w:val="3451A0"/>
            <w:sz w:val="25"/>
            <w:u w:val="single"/>
            <w:lang w:eastAsia="ru-RU"/>
          </w:rPr>
          <w:t>Закон Свердловской области от 21.12.2015 N 166-ОЗ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Условия и порядок предоставления ежемесячного пособия, указанного в части первой настоящего пункта, а также размер индексации и порядок индексации этого пособия устанавливаются Правительством Свердловской области.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(в ред. </w:t>
      </w:r>
      <w:hyperlink r:id="rId43" w:history="1">
        <w:r w:rsidRPr="002F0907">
          <w:rPr>
            <w:rFonts w:ascii="Arial" w:eastAsia="Times New Roman" w:hAnsi="Arial" w:cs="Arial"/>
            <w:color w:val="3451A0"/>
            <w:sz w:val="25"/>
            <w:u w:val="single"/>
            <w:lang w:eastAsia="ru-RU"/>
          </w:rPr>
          <w:t>Закона Свердловской области от 21.12.2015 N 166-ОЗ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240" w:line="240" w:lineRule="auto"/>
        <w:jc w:val="center"/>
        <w:textAlignment w:val="baseline"/>
        <w:outlineLvl w:val="2"/>
        <w:rPr>
          <w:rFonts w:ascii="Arial" w:eastAsia="Times New Roman" w:hAnsi="Arial" w:cs="Arial"/>
          <w:b/>
          <w:bCs/>
          <w:color w:val="444444"/>
          <w:sz w:val="25"/>
          <w:szCs w:val="25"/>
          <w:lang w:eastAsia="ru-RU"/>
        </w:rPr>
      </w:pPr>
      <w:r w:rsidRPr="002F0907">
        <w:rPr>
          <w:rFonts w:ascii="Arial" w:eastAsia="Times New Roman" w:hAnsi="Arial" w:cs="Arial"/>
          <w:b/>
          <w:bCs/>
          <w:color w:val="444444"/>
          <w:sz w:val="25"/>
          <w:szCs w:val="25"/>
          <w:lang w:eastAsia="ru-RU"/>
        </w:rPr>
        <w:br/>
      </w:r>
      <w:r w:rsidRPr="002F0907">
        <w:rPr>
          <w:rFonts w:ascii="Arial" w:eastAsia="Times New Roman" w:hAnsi="Arial" w:cs="Arial"/>
          <w:b/>
          <w:bCs/>
          <w:color w:val="444444"/>
          <w:sz w:val="25"/>
          <w:szCs w:val="25"/>
          <w:lang w:eastAsia="ru-RU"/>
        </w:rPr>
        <w:br/>
      </w:r>
      <w:r w:rsidRPr="002F0907">
        <w:rPr>
          <w:rFonts w:ascii="Arial" w:eastAsia="Times New Roman" w:hAnsi="Arial" w:cs="Arial"/>
          <w:b/>
          <w:bCs/>
          <w:color w:val="444444"/>
          <w:sz w:val="25"/>
          <w:szCs w:val="25"/>
          <w:lang w:eastAsia="ru-RU"/>
        </w:rPr>
        <w:lastRenderedPageBreak/>
        <w:t>Статья 22. Социальная поддержка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(в ред. </w:t>
      </w:r>
      <w:hyperlink r:id="rId44" w:history="1">
        <w:r w:rsidRPr="002F0907">
          <w:rPr>
            <w:rFonts w:ascii="Arial" w:eastAsia="Times New Roman" w:hAnsi="Arial" w:cs="Arial"/>
            <w:color w:val="3451A0"/>
            <w:sz w:val="25"/>
            <w:u w:val="single"/>
            <w:lang w:eastAsia="ru-RU"/>
          </w:rPr>
          <w:t>Закона Свердловской области от 09.12.2016 N 129-ОЗ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 xml:space="preserve">1. </w:t>
      </w:r>
      <w:proofErr w:type="gramStart"/>
      <w:r w:rsidRPr="002F0907">
        <w:rPr>
          <w:rFonts w:ascii="Arial" w:eastAsia="Times New Roman" w:hAnsi="Arial" w:cs="Arial"/>
          <w:color w:val="444444"/>
          <w:sz w:val="25"/>
          <w:szCs w:val="25"/>
          <w:lang w:eastAsia="ru-RU"/>
        </w:rPr>
        <w:t>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государственных образовательных организациях Свердловской области и в муниципальных образовательных организациях, устанавливаются дополнительные меры социальной поддержки:</w:t>
      </w:r>
      <w:r w:rsidRPr="002F0907">
        <w:rPr>
          <w:rFonts w:ascii="Arial" w:eastAsia="Times New Roman" w:hAnsi="Arial" w:cs="Arial"/>
          <w:color w:val="444444"/>
          <w:sz w:val="25"/>
          <w:szCs w:val="25"/>
          <w:lang w:eastAsia="ru-RU"/>
        </w:rPr>
        <w:br/>
      </w:r>
      <w:proofErr w:type="gramEnd"/>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(в ред. </w:t>
      </w:r>
      <w:hyperlink r:id="rId45" w:history="1">
        <w:r w:rsidRPr="002F0907">
          <w:rPr>
            <w:rFonts w:ascii="Arial" w:eastAsia="Times New Roman" w:hAnsi="Arial" w:cs="Arial"/>
            <w:color w:val="3451A0"/>
            <w:sz w:val="25"/>
            <w:u w:val="single"/>
            <w:lang w:eastAsia="ru-RU"/>
          </w:rPr>
          <w:t>Закона Свердловской области от 09.12.2016 N 129-ОЗ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1) бесплатный проезд один раз в год к месту жительства и обратно к месту учебы;</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2) бесплатный проезд на городском, пригородном транспорте, в сельской местности на внутрирайонном транспорте (кроме такси).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(в ред. </w:t>
      </w:r>
      <w:hyperlink r:id="rId46" w:history="1">
        <w:r w:rsidRPr="002F0907">
          <w:rPr>
            <w:rFonts w:ascii="Arial" w:eastAsia="Times New Roman" w:hAnsi="Arial" w:cs="Arial"/>
            <w:color w:val="3451A0"/>
            <w:sz w:val="25"/>
            <w:u w:val="single"/>
            <w:lang w:eastAsia="ru-RU"/>
          </w:rPr>
          <w:t>Закона Свердловской области от 09.12.2016 N 129-ОЗ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Условия и порядок предоставления мер социальной поддержки, указанных в части первой настоящего пункта, устанавливаются Правительством Свердловской области.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 xml:space="preserve">2. </w:t>
      </w:r>
      <w:proofErr w:type="gramStart"/>
      <w:r w:rsidRPr="002F0907">
        <w:rPr>
          <w:rFonts w:ascii="Arial" w:eastAsia="Times New Roman" w:hAnsi="Arial" w:cs="Arial"/>
          <w:color w:val="444444"/>
          <w:sz w:val="25"/>
          <w:szCs w:val="25"/>
          <w:lang w:eastAsia="ru-RU"/>
        </w:rPr>
        <w:t>Детям-сиротам и детям, оставшимся без попечения родителей, на период их пребывания в семьях опекунов или попечителей, приемных семьях, патронатных семьях, в организациях для детей-сирот и детей, оставшихся без попечения родителей, а также на период их обучения по очной форме в профессиональных образовательных организациях и в образовательных организациях высшего образования устанавливаются дополнительные меры социальной поддержки:</w:t>
      </w:r>
      <w:r w:rsidRPr="002F0907">
        <w:rPr>
          <w:rFonts w:ascii="Arial" w:eastAsia="Times New Roman" w:hAnsi="Arial" w:cs="Arial"/>
          <w:color w:val="444444"/>
          <w:sz w:val="25"/>
          <w:szCs w:val="25"/>
          <w:lang w:eastAsia="ru-RU"/>
        </w:rPr>
        <w:br/>
      </w:r>
      <w:proofErr w:type="gramEnd"/>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proofErr w:type="gramStart"/>
      <w:r w:rsidRPr="002F0907">
        <w:rPr>
          <w:rFonts w:ascii="Arial" w:eastAsia="Times New Roman" w:hAnsi="Arial" w:cs="Arial"/>
          <w:color w:val="444444"/>
          <w:sz w:val="25"/>
          <w:szCs w:val="25"/>
          <w:lang w:eastAsia="ru-RU"/>
        </w:rPr>
        <w:t xml:space="preserve">1) освобождение от платы за наем и (или) платы за содержание одного жилого помещения, нанимателем или членом семьи нанимателя которого по договору социального найма либо собственником которого является ребенок-сирота или ребенок, оставшийся без попечения родителей, и за использованием и сохранностью которого осуществляется контроль в </w:t>
      </w:r>
      <w:r w:rsidRPr="002F0907">
        <w:rPr>
          <w:rFonts w:ascii="Arial" w:eastAsia="Times New Roman" w:hAnsi="Arial" w:cs="Arial"/>
          <w:color w:val="444444"/>
          <w:sz w:val="25"/>
          <w:szCs w:val="25"/>
          <w:lang w:eastAsia="ru-RU"/>
        </w:rPr>
        <w:lastRenderedPageBreak/>
        <w:t>соответствии с пунктом 5 </w:t>
      </w:r>
      <w:hyperlink r:id="rId47" w:anchor="1SGUENB" w:history="1">
        <w:r w:rsidRPr="002F0907">
          <w:rPr>
            <w:rFonts w:ascii="Arial" w:eastAsia="Times New Roman" w:hAnsi="Arial" w:cs="Arial"/>
            <w:color w:val="3451A0"/>
            <w:sz w:val="25"/>
            <w:u w:val="single"/>
            <w:lang w:eastAsia="ru-RU"/>
          </w:rPr>
          <w:t>статьи 17 настоящего Закона</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roofErr w:type="gramEnd"/>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(подп. 1 в ред. </w:t>
      </w:r>
      <w:hyperlink r:id="rId48" w:history="1">
        <w:r w:rsidRPr="002F0907">
          <w:rPr>
            <w:rFonts w:ascii="Arial" w:eastAsia="Times New Roman" w:hAnsi="Arial" w:cs="Arial"/>
            <w:color w:val="3451A0"/>
            <w:sz w:val="25"/>
            <w:u w:val="single"/>
            <w:lang w:eastAsia="ru-RU"/>
          </w:rPr>
          <w:t>Закона Свердловской области от 12.12.2019 N 136-ОЗ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2) освобождение от оплаты взноса на капитальный ремонт общего имущества в многоквартирном доме, в котором находится жилое помещение, указанное в подпункте 1 настоящей части;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(подп. 2 в ред. </w:t>
      </w:r>
      <w:hyperlink r:id="rId49" w:history="1">
        <w:r w:rsidRPr="002F0907">
          <w:rPr>
            <w:rFonts w:ascii="Arial" w:eastAsia="Times New Roman" w:hAnsi="Arial" w:cs="Arial"/>
            <w:color w:val="3451A0"/>
            <w:sz w:val="25"/>
            <w:u w:val="single"/>
            <w:lang w:eastAsia="ru-RU"/>
          </w:rPr>
          <w:t>Закона Свердловской области от 12.12.2019 N 136-ОЗ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3) освобождение от платы за предоставляемые в жилом помещении, указанном в подпункте 1 настоящей части, коммунальные услуги, за исключением коммунальных услуг, указанных в подпункте 4 настоящей части;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proofErr w:type="gramStart"/>
      <w:r w:rsidRPr="002F0907">
        <w:rPr>
          <w:rFonts w:ascii="Arial" w:eastAsia="Times New Roman" w:hAnsi="Arial" w:cs="Arial"/>
          <w:color w:val="444444"/>
          <w:sz w:val="25"/>
          <w:szCs w:val="25"/>
          <w:lang w:eastAsia="ru-RU"/>
        </w:rPr>
        <w:t>4) освобождение от платы за предоставляемые в жилом помещении, указанном в подпункте 1 настоящей части, коммунальные услуги в части платы за твердое топливо при наличии печного отопления в домах, не имеющих центрального отопления (в том числе платы за транспортные услуги для доставки этого топлива), в пределах нормативов, устанавливаемых Правительством Свердловской области.</w:t>
      </w:r>
      <w:r w:rsidRPr="002F0907">
        <w:rPr>
          <w:rFonts w:ascii="Arial" w:eastAsia="Times New Roman" w:hAnsi="Arial" w:cs="Arial"/>
          <w:color w:val="444444"/>
          <w:sz w:val="25"/>
          <w:szCs w:val="25"/>
          <w:lang w:eastAsia="ru-RU"/>
        </w:rPr>
        <w:br/>
      </w:r>
      <w:proofErr w:type="gramEnd"/>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proofErr w:type="gramStart"/>
      <w:r w:rsidRPr="002F0907">
        <w:rPr>
          <w:rFonts w:ascii="Arial" w:eastAsia="Times New Roman" w:hAnsi="Arial" w:cs="Arial"/>
          <w:color w:val="444444"/>
          <w:sz w:val="25"/>
          <w:szCs w:val="25"/>
          <w:lang w:eastAsia="ru-RU"/>
        </w:rPr>
        <w:t>За лицами из числа детей-сирот и детей, оставшихся без попечения родителей, на период их обучения в общеобразовательных организациях, на период их обучения по очной форме в профессиональных образовательных организациях и в образовательных организациях высшего образования, а также на период прохождения ими военной службы по призыву в Вооруженных Силах Российской Федерации сохраняется право на получение мер социальной поддержки, установленных в части</w:t>
      </w:r>
      <w:proofErr w:type="gramEnd"/>
      <w:r w:rsidRPr="002F0907">
        <w:rPr>
          <w:rFonts w:ascii="Arial" w:eastAsia="Times New Roman" w:hAnsi="Arial" w:cs="Arial"/>
          <w:color w:val="444444"/>
          <w:sz w:val="25"/>
          <w:szCs w:val="25"/>
          <w:lang w:eastAsia="ru-RU"/>
        </w:rPr>
        <w:t xml:space="preserve"> первой настоящего пункта, в отношении жилых помещений, за использованием и сохранностью которых осуществлялся контроль в соответствии с пунктом 5 </w:t>
      </w:r>
      <w:hyperlink r:id="rId50" w:anchor="1SGUENB" w:history="1">
        <w:r w:rsidRPr="002F0907">
          <w:rPr>
            <w:rFonts w:ascii="Arial" w:eastAsia="Times New Roman" w:hAnsi="Arial" w:cs="Arial"/>
            <w:color w:val="3451A0"/>
            <w:sz w:val="25"/>
            <w:u w:val="single"/>
            <w:lang w:eastAsia="ru-RU"/>
          </w:rPr>
          <w:t>статьи 17 настоящего Закона</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(часть вторая в ред. </w:t>
      </w:r>
      <w:hyperlink r:id="rId51" w:history="1">
        <w:r w:rsidRPr="002F0907">
          <w:rPr>
            <w:rFonts w:ascii="Arial" w:eastAsia="Times New Roman" w:hAnsi="Arial" w:cs="Arial"/>
            <w:color w:val="3451A0"/>
            <w:sz w:val="25"/>
            <w:u w:val="single"/>
            <w:lang w:eastAsia="ru-RU"/>
          </w:rPr>
          <w:t>Закона Свердловской области от 12.12.2019 N 136-ОЗ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Условия и порядок предоставления мер социальной поддержки, указанных в части первой настоящего пункта, устанавливаются Правительством Свердловской области в соответствии с настоящим Законом.</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(в ред. </w:t>
      </w:r>
      <w:hyperlink r:id="rId52" w:history="1">
        <w:r w:rsidRPr="002F0907">
          <w:rPr>
            <w:rFonts w:ascii="Arial" w:eastAsia="Times New Roman" w:hAnsi="Arial" w:cs="Arial"/>
            <w:color w:val="3451A0"/>
            <w:sz w:val="25"/>
            <w:u w:val="single"/>
            <w:lang w:eastAsia="ru-RU"/>
          </w:rPr>
          <w:t>Закона Свердловской области от 12.12.2019 N 136-ОЗ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3. Детям-сиротам и детям, оставшимся без попечения родителей, имеющим жилое помещение, единственными собственниками которого они являются, устанавливается дополнительная мера социальной поддержки - единовременная денежная выплата на проведение ремонта одного такого жилого помещения в размере 100000 рублей.</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proofErr w:type="gramStart"/>
      <w:r w:rsidRPr="002F0907">
        <w:rPr>
          <w:rFonts w:ascii="Arial" w:eastAsia="Times New Roman" w:hAnsi="Arial" w:cs="Arial"/>
          <w:color w:val="444444"/>
          <w:sz w:val="25"/>
          <w:szCs w:val="25"/>
          <w:lang w:eastAsia="ru-RU"/>
        </w:rPr>
        <w:t>Детям-сиротам и детям, оставшимся без попечения родителей, имеющим жилое помещение, сособственниками которого являются исключительно дети-сироты и дети, оставшиеся без попечения родителей, устанавливается дополнительная мера социальной поддержки - единовременная денежная выплата на проведение ремонта одного такого жилого помещения в размере 100000 рублей, назначаемая одному из сособственников жилого помещения.</w:t>
      </w:r>
      <w:r w:rsidRPr="002F0907">
        <w:rPr>
          <w:rFonts w:ascii="Arial" w:eastAsia="Times New Roman" w:hAnsi="Arial" w:cs="Arial"/>
          <w:color w:val="444444"/>
          <w:sz w:val="25"/>
          <w:szCs w:val="25"/>
          <w:lang w:eastAsia="ru-RU"/>
        </w:rPr>
        <w:br/>
      </w:r>
      <w:proofErr w:type="gramEnd"/>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Единовременные денежные выплаты на проведение ремонта жилого помещения не предоставляются в целях ремонта жилого помещения, признанного непригодным для проживания или находящимся в многоквартирном доме, признанном аварийным и подлежащим сносу или реконструкции.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 xml:space="preserve">Условия и порядок предоставления единовременных денежных выплат на проведение ремонта жилого помещения, порядок расходования этих выплат, а также порядок осуществления </w:t>
      </w:r>
      <w:proofErr w:type="gramStart"/>
      <w:r w:rsidRPr="002F0907">
        <w:rPr>
          <w:rFonts w:ascii="Arial" w:eastAsia="Times New Roman" w:hAnsi="Arial" w:cs="Arial"/>
          <w:color w:val="444444"/>
          <w:sz w:val="25"/>
          <w:szCs w:val="25"/>
          <w:lang w:eastAsia="ru-RU"/>
        </w:rPr>
        <w:t>контроля за</w:t>
      </w:r>
      <w:proofErr w:type="gramEnd"/>
      <w:r w:rsidRPr="002F0907">
        <w:rPr>
          <w:rFonts w:ascii="Arial" w:eastAsia="Times New Roman" w:hAnsi="Arial" w:cs="Arial"/>
          <w:color w:val="444444"/>
          <w:sz w:val="25"/>
          <w:szCs w:val="25"/>
          <w:lang w:eastAsia="ru-RU"/>
        </w:rPr>
        <w:t xml:space="preserve"> их целевым расходованием устанавливаются Правительством Свердловской области в соответствии с настоящим Законом.</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4. Дети-сироты и дети, оставшиеся без попечения родителей, в соответствии с законодательством Свердловской области могут освобождаться от оплаты:</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1) дополнительного образования в государственных образовательных организациях Свердловской области и в муниципальных образовательных организациях;</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2) посещения государственных организаций культуры и искусства Свердловской области и муниципальных организаций культуры и искусства.</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 xml:space="preserve">5. Детям-сиротам и детям, оставшимся без попечения родителей, лицам из числа детей-сирот и детей, оставшихся без попечения родителей, в соответствии с федеральным законом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w:t>
      </w:r>
      <w:proofErr w:type="gramStart"/>
      <w:r w:rsidRPr="002F0907">
        <w:rPr>
          <w:rFonts w:ascii="Arial" w:eastAsia="Times New Roman" w:hAnsi="Arial" w:cs="Arial"/>
          <w:color w:val="444444"/>
          <w:sz w:val="25"/>
          <w:szCs w:val="25"/>
          <w:lang w:eastAsia="ru-RU"/>
        </w:rPr>
        <w:t xml:space="preserve">Органы государственной власти Свердловской </w:t>
      </w:r>
      <w:r w:rsidRPr="002F0907">
        <w:rPr>
          <w:rFonts w:ascii="Arial" w:eastAsia="Times New Roman" w:hAnsi="Arial" w:cs="Arial"/>
          <w:color w:val="444444"/>
          <w:sz w:val="25"/>
          <w:szCs w:val="25"/>
          <w:lang w:eastAsia="ru-RU"/>
        </w:rPr>
        <w:lastRenderedPageBreak/>
        <w:t>области и органы местного самоуправления муниципальных образований, расположенных на территории Свердловской области, в соответствии с федеральным законом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Свердловской области и органам местного самоуправления муниципальных</w:t>
      </w:r>
      <w:proofErr w:type="gramEnd"/>
      <w:r w:rsidRPr="002F0907">
        <w:rPr>
          <w:rFonts w:ascii="Arial" w:eastAsia="Times New Roman" w:hAnsi="Arial" w:cs="Arial"/>
          <w:color w:val="444444"/>
          <w:sz w:val="25"/>
          <w:szCs w:val="25"/>
          <w:lang w:eastAsia="ru-RU"/>
        </w:rPr>
        <w:t xml:space="preserve"> образований, расположенных на территории Свердловской области, в первоочередном порядке.</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proofErr w:type="gramStart"/>
      <w:r w:rsidRPr="002F0907">
        <w:rPr>
          <w:rFonts w:ascii="Arial" w:eastAsia="Times New Roman" w:hAnsi="Arial" w:cs="Arial"/>
          <w:color w:val="444444"/>
          <w:sz w:val="25"/>
          <w:szCs w:val="25"/>
          <w:lang w:eastAsia="ru-RU"/>
        </w:rPr>
        <w:t>В случае самостоятельного приобретения путевок в организации отдыха детей и их оздоровления (в санаторно-курортные организации - при наличии медицинских показаний), расположенные на территории Свердловской области,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предоставляется</w:t>
      </w:r>
      <w:proofErr w:type="gramEnd"/>
      <w:r w:rsidRPr="002F0907">
        <w:rPr>
          <w:rFonts w:ascii="Arial" w:eastAsia="Times New Roman" w:hAnsi="Arial" w:cs="Arial"/>
          <w:color w:val="444444"/>
          <w:sz w:val="25"/>
          <w:szCs w:val="25"/>
          <w:lang w:eastAsia="ru-RU"/>
        </w:rPr>
        <w:t xml:space="preserve"> компенсация стоимости путевки и проезда к месту лечения (отдыха) и обратно в размере и порядке, </w:t>
      </w:r>
      <w:proofErr w:type="gramStart"/>
      <w:r w:rsidRPr="002F0907">
        <w:rPr>
          <w:rFonts w:ascii="Arial" w:eastAsia="Times New Roman" w:hAnsi="Arial" w:cs="Arial"/>
          <w:color w:val="444444"/>
          <w:sz w:val="25"/>
          <w:szCs w:val="25"/>
          <w:lang w:eastAsia="ru-RU"/>
        </w:rPr>
        <w:t>предусмотренных</w:t>
      </w:r>
      <w:proofErr w:type="gramEnd"/>
      <w:r w:rsidRPr="002F0907">
        <w:rPr>
          <w:rFonts w:ascii="Arial" w:eastAsia="Times New Roman" w:hAnsi="Arial" w:cs="Arial"/>
          <w:color w:val="444444"/>
          <w:sz w:val="25"/>
          <w:szCs w:val="25"/>
          <w:lang w:eastAsia="ru-RU"/>
        </w:rPr>
        <w:t xml:space="preserve"> нормативным правовым актом Правительства Свердловской области.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 xml:space="preserve">(п. 5 </w:t>
      </w:r>
      <w:proofErr w:type="gramStart"/>
      <w:r w:rsidRPr="002F0907">
        <w:rPr>
          <w:rFonts w:ascii="Arial" w:eastAsia="Times New Roman" w:hAnsi="Arial" w:cs="Arial"/>
          <w:color w:val="444444"/>
          <w:sz w:val="25"/>
          <w:szCs w:val="25"/>
          <w:lang w:eastAsia="ru-RU"/>
        </w:rPr>
        <w:t>введен</w:t>
      </w:r>
      <w:proofErr w:type="gramEnd"/>
      <w:r w:rsidRPr="002F0907">
        <w:rPr>
          <w:rFonts w:ascii="Arial" w:eastAsia="Times New Roman" w:hAnsi="Arial" w:cs="Arial"/>
          <w:color w:val="444444"/>
          <w:sz w:val="25"/>
          <w:szCs w:val="25"/>
          <w:lang w:eastAsia="ru-RU"/>
        </w:rPr>
        <w:t> </w:t>
      </w:r>
      <w:hyperlink r:id="rId53" w:history="1">
        <w:r w:rsidRPr="002F0907">
          <w:rPr>
            <w:rFonts w:ascii="Arial" w:eastAsia="Times New Roman" w:hAnsi="Arial" w:cs="Arial"/>
            <w:color w:val="3451A0"/>
            <w:sz w:val="25"/>
            <w:u w:val="single"/>
            <w:lang w:eastAsia="ru-RU"/>
          </w:rPr>
          <w:t>Законом Свердловской области от 17.02.2017 N 19-ОЗ</w:t>
        </w:r>
      </w:hyperlink>
      <w:r w:rsidRPr="002F0907">
        <w:rPr>
          <w:rFonts w:ascii="Arial" w:eastAsia="Times New Roman" w:hAnsi="Arial" w:cs="Arial"/>
          <w:color w:val="444444"/>
          <w:sz w:val="25"/>
          <w:szCs w:val="25"/>
          <w:lang w:eastAsia="ru-RU"/>
        </w:rPr>
        <w:t>)</w:t>
      </w:r>
    </w:p>
    <w:p w:rsidR="002F0907" w:rsidRPr="002F0907" w:rsidRDefault="002F0907" w:rsidP="002F0907">
      <w:pPr>
        <w:spacing w:after="0" w:line="240" w:lineRule="auto"/>
        <w:jc w:val="center"/>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br/>
      </w:r>
      <w:hyperlink r:id="rId54" w:anchor="F7S1F1" w:history="1">
        <w:r w:rsidRPr="002F0907">
          <w:rPr>
            <w:rFonts w:ascii="Arial" w:eastAsia="Times New Roman" w:hAnsi="Arial" w:cs="Arial"/>
            <w:color w:val="3451A0"/>
            <w:sz w:val="25"/>
            <w:u w:val="single"/>
            <w:lang w:eastAsia="ru-RU"/>
          </w:rPr>
          <w:t>Статья 22-1</w:t>
        </w:r>
      </w:hyperlink>
      <w:r w:rsidRPr="002F0907">
        <w:rPr>
          <w:rFonts w:ascii="Arial" w:eastAsia="Times New Roman" w:hAnsi="Arial" w:cs="Arial"/>
          <w:color w:val="444444"/>
          <w:sz w:val="25"/>
          <w:szCs w:val="25"/>
          <w:lang w:eastAsia="ru-RU"/>
        </w:rPr>
        <w:t>. Утратила силу с 1 января 2023 года. - </w:t>
      </w:r>
      <w:hyperlink r:id="rId55" w:history="1">
        <w:r w:rsidRPr="002F0907">
          <w:rPr>
            <w:rFonts w:ascii="Arial" w:eastAsia="Times New Roman" w:hAnsi="Arial" w:cs="Arial"/>
            <w:color w:val="3451A0"/>
            <w:sz w:val="25"/>
            <w:u w:val="single"/>
            <w:lang w:eastAsia="ru-RU"/>
          </w:rPr>
          <w:t>Закон Свердловской области от 20.12.2022 N 149-ОЗ</w:t>
        </w:r>
      </w:hyperlink>
      <w:r w:rsidRPr="002F0907">
        <w:rPr>
          <w:rFonts w:ascii="Arial" w:eastAsia="Times New Roman" w:hAnsi="Arial" w:cs="Arial"/>
          <w:color w:val="444444"/>
          <w:sz w:val="25"/>
          <w:szCs w:val="25"/>
          <w:lang w:eastAsia="ru-RU"/>
        </w:rPr>
        <w:t>.</w:t>
      </w:r>
    </w:p>
    <w:p w:rsidR="002F0907" w:rsidRPr="002F0907" w:rsidRDefault="002F0907" w:rsidP="002F0907">
      <w:pPr>
        <w:spacing w:after="240" w:line="240" w:lineRule="auto"/>
        <w:jc w:val="center"/>
        <w:textAlignment w:val="baseline"/>
        <w:outlineLvl w:val="2"/>
        <w:rPr>
          <w:rFonts w:ascii="Arial" w:eastAsia="Times New Roman" w:hAnsi="Arial" w:cs="Arial"/>
          <w:b/>
          <w:bCs/>
          <w:color w:val="444444"/>
          <w:sz w:val="25"/>
          <w:szCs w:val="25"/>
          <w:lang w:eastAsia="ru-RU"/>
        </w:rPr>
      </w:pPr>
      <w:r w:rsidRPr="002F0907">
        <w:rPr>
          <w:rFonts w:ascii="Arial" w:eastAsia="Times New Roman" w:hAnsi="Arial" w:cs="Arial"/>
          <w:b/>
          <w:bCs/>
          <w:color w:val="444444"/>
          <w:sz w:val="25"/>
          <w:szCs w:val="25"/>
          <w:lang w:eastAsia="ru-RU"/>
        </w:rPr>
        <w:br/>
      </w:r>
      <w:r w:rsidRPr="002F0907">
        <w:rPr>
          <w:rFonts w:ascii="Arial" w:eastAsia="Times New Roman" w:hAnsi="Arial" w:cs="Arial"/>
          <w:b/>
          <w:bCs/>
          <w:color w:val="444444"/>
          <w:sz w:val="25"/>
          <w:szCs w:val="25"/>
          <w:lang w:eastAsia="ru-RU"/>
        </w:rPr>
        <w:br/>
        <w:t>Статья 22-2. Социальная поддержка семей в связи с рождением (усыновлением) третьего ребенка или последующих детей</w:t>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w:t>
      </w:r>
      <w:proofErr w:type="gramStart"/>
      <w:r w:rsidRPr="002F0907">
        <w:rPr>
          <w:rFonts w:ascii="Arial" w:eastAsia="Times New Roman" w:hAnsi="Arial" w:cs="Arial"/>
          <w:color w:val="444444"/>
          <w:sz w:val="25"/>
          <w:szCs w:val="25"/>
          <w:lang w:eastAsia="ru-RU"/>
        </w:rPr>
        <w:t>введена</w:t>
      </w:r>
      <w:proofErr w:type="gramEnd"/>
      <w:r w:rsidRPr="002F0907">
        <w:rPr>
          <w:rFonts w:ascii="Arial" w:eastAsia="Times New Roman" w:hAnsi="Arial" w:cs="Arial"/>
          <w:color w:val="444444"/>
          <w:sz w:val="25"/>
          <w:szCs w:val="25"/>
          <w:lang w:eastAsia="ru-RU"/>
        </w:rPr>
        <w:t> </w:t>
      </w:r>
      <w:hyperlink r:id="rId56" w:history="1">
        <w:r w:rsidRPr="002F0907">
          <w:rPr>
            <w:rFonts w:ascii="Arial" w:eastAsia="Times New Roman" w:hAnsi="Arial" w:cs="Arial"/>
            <w:color w:val="3451A0"/>
            <w:sz w:val="25"/>
            <w:u w:val="single"/>
            <w:lang w:eastAsia="ru-RU"/>
          </w:rPr>
          <w:t>Законом Свердловской области от 03.11.2022 N 127-ОЗ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proofErr w:type="gramStart"/>
      <w:r w:rsidRPr="002F0907">
        <w:rPr>
          <w:rFonts w:ascii="Arial" w:eastAsia="Times New Roman" w:hAnsi="Arial" w:cs="Arial"/>
          <w:color w:val="444444"/>
          <w:sz w:val="25"/>
          <w:szCs w:val="25"/>
          <w:lang w:eastAsia="ru-RU"/>
        </w:rPr>
        <w:t>Для нуждающихся в социальной поддержке семей в связи с рождением (усыновлением) после 31 июля 2019 года, но не позднее 31 декабря 2022 года третьего ребенка или последующих детей настоящим Законом устанавливается мера социальной поддержки - ежемесячная денежная выплата до достижения таким ребенком возраста трех лет в размере, равном установленной в Свердловской области величине прожиточного минимума для детей.</w:t>
      </w:r>
      <w:r w:rsidRPr="002F0907">
        <w:rPr>
          <w:rFonts w:ascii="Arial" w:eastAsia="Times New Roman" w:hAnsi="Arial" w:cs="Arial"/>
          <w:color w:val="444444"/>
          <w:sz w:val="25"/>
          <w:szCs w:val="25"/>
          <w:lang w:eastAsia="ru-RU"/>
        </w:rPr>
        <w:br/>
      </w:r>
      <w:proofErr w:type="gramEnd"/>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(в ред. </w:t>
      </w:r>
      <w:hyperlink r:id="rId57" w:history="1">
        <w:r w:rsidRPr="002F0907">
          <w:rPr>
            <w:rFonts w:ascii="Arial" w:eastAsia="Times New Roman" w:hAnsi="Arial" w:cs="Arial"/>
            <w:color w:val="3451A0"/>
            <w:sz w:val="25"/>
            <w:u w:val="single"/>
            <w:lang w:eastAsia="ru-RU"/>
          </w:rPr>
          <w:t>Закона Свердловской области от 20.12.2022 N 149-ОЗ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 xml:space="preserve">Мера социальной поддержки, указанная в части первой настоящей статьи, предоставляется семьям со среднедушевым доходом, не превышающим </w:t>
      </w:r>
      <w:r w:rsidRPr="002F0907">
        <w:rPr>
          <w:rFonts w:ascii="Arial" w:eastAsia="Times New Roman" w:hAnsi="Arial" w:cs="Arial"/>
          <w:color w:val="444444"/>
          <w:sz w:val="25"/>
          <w:szCs w:val="25"/>
          <w:lang w:eastAsia="ru-RU"/>
        </w:rPr>
        <w:lastRenderedPageBreak/>
        <w:t>двукратной величины прожиточного минимума трудоспособного населения, установленной в Свердловской области на дату обращения за назначением этой меры социальной поддержки.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Мера социальной поддержки, указанная в части первой настоящей статьи, предоставляется до достижения ребенком возраста трех лет или до назначения на этого ребенка ежемесячного пособия в связи с рождением и воспитанием ребенка.</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(часть введена </w:t>
      </w:r>
      <w:hyperlink r:id="rId58" w:history="1">
        <w:r w:rsidRPr="002F0907">
          <w:rPr>
            <w:rFonts w:ascii="Arial" w:eastAsia="Times New Roman" w:hAnsi="Arial" w:cs="Arial"/>
            <w:color w:val="3451A0"/>
            <w:sz w:val="25"/>
            <w:u w:val="single"/>
            <w:lang w:eastAsia="ru-RU"/>
          </w:rPr>
          <w:t>Законом Свердловской области от 20.12.2022 N 149-ОЗ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Порядок предоставления меры социальной поддержки, указанной в части первой настоящей статьи, и порядок исчисления среднедушевого дохода семьи для назначения этой меры социальной поддержки устанавливаются Правительством Свердловской области в соответствии с настоящим Законом.</w:t>
      </w:r>
      <w:r w:rsidRPr="002F0907">
        <w:rPr>
          <w:rFonts w:ascii="Arial" w:eastAsia="Times New Roman" w:hAnsi="Arial" w:cs="Arial"/>
          <w:color w:val="444444"/>
          <w:sz w:val="25"/>
          <w:szCs w:val="25"/>
          <w:lang w:eastAsia="ru-RU"/>
        </w:rPr>
        <w:br/>
      </w:r>
    </w:p>
    <w:p w:rsidR="002F0907" w:rsidRPr="002F0907" w:rsidRDefault="002F0907" w:rsidP="002F0907">
      <w:pPr>
        <w:spacing w:after="240" w:line="240" w:lineRule="auto"/>
        <w:jc w:val="center"/>
        <w:textAlignment w:val="baseline"/>
        <w:outlineLvl w:val="2"/>
        <w:rPr>
          <w:rFonts w:ascii="Arial" w:eastAsia="Times New Roman" w:hAnsi="Arial" w:cs="Arial"/>
          <w:b/>
          <w:bCs/>
          <w:color w:val="444444"/>
          <w:sz w:val="25"/>
          <w:szCs w:val="25"/>
          <w:lang w:eastAsia="ru-RU"/>
        </w:rPr>
      </w:pPr>
      <w:r w:rsidRPr="002F0907">
        <w:rPr>
          <w:rFonts w:ascii="Arial" w:eastAsia="Times New Roman" w:hAnsi="Arial" w:cs="Arial"/>
          <w:b/>
          <w:bCs/>
          <w:color w:val="444444"/>
          <w:sz w:val="25"/>
          <w:szCs w:val="25"/>
          <w:lang w:eastAsia="ru-RU"/>
        </w:rPr>
        <w:br/>
      </w:r>
      <w:r w:rsidRPr="002F0907">
        <w:rPr>
          <w:rFonts w:ascii="Arial" w:eastAsia="Times New Roman" w:hAnsi="Arial" w:cs="Arial"/>
          <w:b/>
          <w:bCs/>
          <w:color w:val="444444"/>
          <w:sz w:val="25"/>
          <w:szCs w:val="25"/>
          <w:lang w:eastAsia="ru-RU"/>
        </w:rPr>
        <w:br/>
        <w:t>Статья 23. Социальная поддержка беременных женщин и лиц, имеющих детей в возрасте до 17 лет</w:t>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(в ред. </w:t>
      </w:r>
      <w:hyperlink r:id="rId59" w:history="1">
        <w:r w:rsidRPr="002F0907">
          <w:rPr>
            <w:rFonts w:ascii="Arial" w:eastAsia="Times New Roman" w:hAnsi="Arial" w:cs="Arial"/>
            <w:color w:val="3451A0"/>
            <w:sz w:val="25"/>
            <w:u w:val="single"/>
            <w:lang w:eastAsia="ru-RU"/>
          </w:rPr>
          <w:t>Закона Свердловской области от 20.12.2022 N 149-ОЗ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1. Для нуждающихся в социальной поддержке беременных женщин и лиц, имеющих детей в возрасте до 17 лет, настоящим Законом устанавливается мера социальной поддержки - ежемесячное пособие в связи с рождением и воспитанием ребенка в размерах, установленных федеральным законом.</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Назначение и выплата ежемесячного пособия в связи с рождением и воспитанием ребенка осуществляются:</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 xml:space="preserve">1) беременной женщине в случае, если срок ее беременности составляет шесть и более </w:t>
      </w:r>
      <w:proofErr w:type="gramStart"/>
      <w:r w:rsidRPr="002F0907">
        <w:rPr>
          <w:rFonts w:ascii="Arial" w:eastAsia="Times New Roman" w:hAnsi="Arial" w:cs="Arial"/>
          <w:color w:val="444444"/>
          <w:sz w:val="25"/>
          <w:szCs w:val="25"/>
          <w:lang w:eastAsia="ru-RU"/>
        </w:rPr>
        <w:t>недель</w:t>
      </w:r>
      <w:proofErr w:type="gramEnd"/>
      <w:r w:rsidRPr="002F0907">
        <w:rPr>
          <w:rFonts w:ascii="Arial" w:eastAsia="Times New Roman" w:hAnsi="Arial" w:cs="Arial"/>
          <w:color w:val="444444"/>
          <w:sz w:val="25"/>
          <w:szCs w:val="25"/>
          <w:lang w:eastAsia="ru-RU"/>
        </w:rPr>
        <w:t xml:space="preserve"> и она встала на учет в медицинской организации в ранние сроки беременности (до 12 недель);</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2) одному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Свердловской области.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 xml:space="preserve">Назначение и выплата ежемесячного пособия в связи с рождением и воспитанием ребенка осуществляется на условиях и в порядке, установленных </w:t>
      </w:r>
      <w:r w:rsidRPr="002F0907">
        <w:rPr>
          <w:rFonts w:ascii="Arial" w:eastAsia="Times New Roman" w:hAnsi="Arial" w:cs="Arial"/>
          <w:color w:val="444444"/>
          <w:sz w:val="25"/>
          <w:szCs w:val="25"/>
          <w:lang w:eastAsia="ru-RU"/>
        </w:rPr>
        <w:lastRenderedPageBreak/>
        <w:t>федеральным законодательством.</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Губернатор Свердловской области в соответствии с федеральным законодательством вправе передать полномочия Свердловской области по назначению и выплате ежемесячного пособия в связи с рождением и воспитанием ребенка Фонду пенсионного и социального страхования Российской Федерации.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(п. 1 в ред. </w:t>
      </w:r>
      <w:hyperlink r:id="rId60" w:history="1">
        <w:r w:rsidRPr="002F0907">
          <w:rPr>
            <w:rFonts w:ascii="Arial" w:eastAsia="Times New Roman" w:hAnsi="Arial" w:cs="Arial"/>
            <w:color w:val="3451A0"/>
            <w:sz w:val="25"/>
            <w:u w:val="single"/>
            <w:lang w:eastAsia="ru-RU"/>
          </w:rPr>
          <w:t>Закона Свердловской области от 20.12.2022 N 149-ОЗ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2. Женщине, родившей одновременно двух и более детей, устанавливается дополнительная мера социальной поддержки - единовременное пособие в размере 5000 рублей за каждого такого ребенка.</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Женщине, родившей третьего и последующих детей, устанавливается дополнительная мера социальной поддержки - единовременное пособие в размере 5000 рублей за каждого такого ребенка.</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При рождении мертвого ребенка (детей) пособия, указанные в частях первой и второй настоящего пункта, не выплачиваются.</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Если женщина одновременно имеет право на единовременное пособие, предусмотренное в части первой настоящего пункта, и на единовременное пособие, предусмотренное в части второй настоящего пункта, ей предоставляется единовременное пособие либо в соответствии с частью первой настоящего пункта, либо в соответствии с частью второй настоящего пункта по ее выбору.</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Условия и порядок предоставления мер социальной поддержки, указанных в частях первой и второй настоящего пункта, устанавливаются Правительством Свердловской области в соответствии с настоящим Законом.</w:t>
      </w:r>
      <w:r w:rsidRPr="002F0907">
        <w:rPr>
          <w:rFonts w:ascii="Arial" w:eastAsia="Times New Roman" w:hAnsi="Arial" w:cs="Arial"/>
          <w:color w:val="444444"/>
          <w:sz w:val="25"/>
          <w:szCs w:val="25"/>
          <w:lang w:eastAsia="ru-RU"/>
        </w:rPr>
        <w:br/>
      </w:r>
    </w:p>
    <w:p w:rsidR="002F0907" w:rsidRPr="002F0907" w:rsidRDefault="002F0907" w:rsidP="002F0907">
      <w:pPr>
        <w:spacing w:after="240" w:line="240" w:lineRule="auto"/>
        <w:jc w:val="center"/>
        <w:textAlignment w:val="baseline"/>
        <w:outlineLvl w:val="2"/>
        <w:rPr>
          <w:rFonts w:ascii="Arial" w:eastAsia="Times New Roman" w:hAnsi="Arial" w:cs="Arial"/>
          <w:b/>
          <w:bCs/>
          <w:color w:val="444444"/>
          <w:sz w:val="25"/>
          <w:szCs w:val="25"/>
          <w:lang w:eastAsia="ru-RU"/>
        </w:rPr>
      </w:pPr>
      <w:r w:rsidRPr="002F0907">
        <w:rPr>
          <w:rFonts w:ascii="Arial" w:eastAsia="Times New Roman" w:hAnsi="Arial" w:cs="Arial"/>
          <w:b/>
          <w:bCs/>
          <w:color w:val="444444"/>
          <w:sz w:val="25"/>
          <w:szCs w:val="25"/>
          <w:lang w:eastAsia="ru-RU"/>
        </w:rPr>
        <w:br/>
      </w:r>
      <w:r w:rsidRPr="002F0907">
        <w:rPr>
          <w:rFonts w:ascii="Arial" w:eastAsia="Times New Roman" w:hAnsi="Arial" w:cs="Arial"/>
          <w:b/>
          <w:bCs/>
          <w:color w:val="444444"/>
          <w:sz w:val="25"/>
          <w:szCs w:val="25"/>
          <w:lang w:eastAsia="ru-RU"/>
        </w:rPr>
        <w:br/>
        <w:t>Статья 23-1. Обеспечение размещения информации о предоставлении мер социальной поддержки, установленных настоящим Законом</w:t>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w:t>
      </w:r>
      <w:proofErr w:type="gramStart"/>
      <w:r w:rsidRPr="002F0907">
        <w:rPr>
          <w:rFonts w:ascii="Arial" w:eastAsia="Times New Roman" w:hAnsi="Arial" w:cs="Arial"/>
          <w:color w:val="444444"/>
          <w:sz w:val="25"/>
          <w:szCs w:val="25"/>
          <w:lang w:eastAsia="ru-RU"/>
        </w:rPr>
        <w:t>введена</w:t>
      </w:r>
      <w:proofErr w:type="gramEnd"/>
      <w:r w:rsidRPr="002F0907">
        <w:rPr>
          <w:rFonts w:ascii="Arial" w:eastAsia="Times New Roman" w:hAnsi="Arial" w:cs="Arial"/>
          <w:color w:val="444444"/>
          <w:sz w:val="25"/>
          <w:szCs w:val="25"/>
          <w:lang w:eastAsia="ru-RU"/>
        </w:rPr>
        <w:t> </w:t>
      </w:r>
      <w:hyperlink r:id="rId61" w:history="1">
        <w:r w:rsidRPr="002F0907">
          <w:rPr>
            <w:rFonts w:ascii="Arial" w:eastAsia="Times New Roman" w:hAnsi="Arial" w:cs="Arial"/>
            <w:color w:val="3451A0"/>
            <w:sz w:val="25"/>
            <w:u w:val="single"/>
            <w:lang w:eastAsia="ru-RU"/>
          </w:rPr>
          <w:t>Законом Свердловской области от 28.05.2018 N 55-ОЗ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 xml:space="preserve">Информация о предоставлении мер социальной поддержки, установленных настоящим Законом, размещается в Единой государственной </w:t>
      </w:r>
      <w:r w:rsidRPr="002F0907">
        <w:rPr>
          <w:rFonts w:ascii="Arial" w:eastAsia="Times New Roman" w:hAnsi="Arial" w:cs="Arial"/>
          <w:color w:val="444444"/>
          <w:sz w:val="25"/>
          <w:szCs w:val="25"/>
          <w:lang w:eastAsia="ru-RU"/>
        </w:rPr>
        <w:lastRenderedPageBreak/>
        <w:t>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 государственной социальной помощи".</w:t>
      </w:r>
      <w:r w:rsidRPr="002F0907">
        <w:rPr>
          <w:rFonts w:ascii="Arial" w:eastAsia="Times New Roman" w:hAnsi="Arial" w:cs="Arial"/>
          <w:color w:val="444444"/>
          <w:sz w:val="25"/>
          <w:szCs w:val="25"/>
          <w:lang w:eastAsia="ru-RU"/>
        </w:rPr>
        <w:br/>
      </w:r>
    </w:p>
    <w:p w:rsidR="002F0907" w:rsidRPr="002F0907" w:rsidRDefault="002F0907" w:rsidP="002F0907">
      <w:pPr>
        <w:spacing w:after="240" w:line="240" w:lineRule="auto"/>
        <w:jc w:val="center"/>
        <w:textAlignment w:val="baseline"/>
        <w:outlineLvl w:val="1"/>
        <w:rPr>
          <w:rFonts w:ascii="Arial" w:eastAsia="Times New Roman" w:hAnsi="Arial" w:cs="Arial"/>
          <w:b/>
          <w:bCs/>
          <w:color w:val="444444"/>
          <w:sz w:val="25"/>
          <w:szCs w:val="25"/>
          <w:lang w:eastAsia="ru-RU"/>
        </w:rPr>
      </w:pPr>
      <w:r w:rsidRPr="002F0907">
        <w:rPr>
          <w:rFonts w:ascii="Arial" w:eastAsia="Times New Roman" w:hAnsi="Arial" w:cs="Arial"/>
          <w:b/>
          <w:bCs/>
          <w:color w:val="444444"/>
          <w:sz w:val="25"/>
          <w:szCs w:val="25"/>
          <w:lang w:eastAsia="ru-RU"/>
        </w:rPr>
        <w:br/>
      </w:r>
      <w:r w:rsidRPr="002F0907">
        <w:rPr>
          <w:rFonts w:ascii="Arial" w:eastAsia="Times New Roman" w:hAnsi="Arial" w:cs="Arial"/>
          <w:b/>
          <w:bCs/>
          <w:color w:val="444444"/>
          <w:sz w:val="25"/>
          <w:szCs w:val="25"/>
          <w:lang w:eastAsia="ru-RU"/>
        </w:rPr>
        <w:br/>
        <w:t>Глава 5. ЗАКЛЮЧИТЕЛЬНЫЕ ПОЛОЖЕНИЯ</w:t>
      </w:r>
    </w:p>
    <w:p w:rsidR="002F0907" w:rsidRPr="002F0907" w:rsidRDefault="002F0907" w:rsidP="002F0907">
      <w:pPr>
        <w:spacing w:after="240" w:line="240" w:lineRule="auto"/>
        <w:jc w:val="center"/>
        <w:textAlignment w:val="baseline"/>
        <w:outlineLvl w:val="2"/>
        <w:rPr>
          <w:rFonts w:ascii="Arial" w:eastAsia="Times New Roman" w:hAnsi="Arial" w:cs="Arial"/>
          <w:b/>
          <w:bCs/>
          <w:color w:val="444444"/>
          <w:sz w:val="25"/>
          <w:szCs w:val="25"/>
          <w:lang w:eastAsia="ru-RU"/>
        </w:rPr>
      </w:pPr>
      <w:r w:rsidRPr="002F0907">
        <w:rPr>
          <w:rFonts w:ascii="Arial" w:eastAsia="Times New Roman" w:hAnsi="Arial" w:cs="Arial"/>
          <w:b/>
          <w:bCs/>
          <w:color w:val="444444"/>
          <w:sz w:val="25"/>
          <w:szCs w:val="25"/>
          <w:lang w:eastAsia="ru-RU"/>
        </w:rPr>
        <w:br/>
      </w:r>
      <w:r w:rsidRPr="002F0907">
        <w:rPr>
          <w:rFonts w:ascii="Arial" w:eastAsia="Times New Roman" w:hAnsi="Arial" w:cs="Arial"/>
          <w:b/>
          <w:bCs/>
          <w:color w:val="444444"/>
          <w:sz w:val="25"/>
          <w:szCs w:val="25"/>
          <w:lang w:eastAsia="ru-RU"/>
        </w:rPr>
        <w:br/>
        <w:t>Статья 24. Финансирование затрат, связанных с предоставлением мер социальной поддержки, установленных настоящим Законом</w:t>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Финансирование затрат, связанных с предоставлением мер социальной поддержки, установленных настоящим Законом, осуществляется за счет средств областного бюджета, а также в случаях, предусмотренных федеральным законодательством, за счет средств федерального бюджета.</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(в ред. </w:t>
      </w:r>
      <w:hyperlink r:id="rId62" w:history="1">
        <w:r w:rsidRPr="002F0907">
          <w:rPr>
            <w:rFonts w:ascii="Arial" w:eastAsia="Times New Roman" w:hAnsi="Arial" w:cs="Arial"/>
            <w:color w:val="3451A0"/>
            <w:sz w:val="25"/>
            <w:u w:val="single"/>
            <w:lang w:eastAsia="ru-RU"/>
          </w:rPr>
          <w:t>Закона Свердловской области от 25.03.2020 N 24-ОЗ</w:t>
        </w:r>
      </w:hyperlink>
      <w:r w:rsidRPr="002F0907">
        <w:rPr>
          <w:rFonts w:ascii="Arial" w:eastAsia="Times New Roman" w:hAnsi="Arial" w:cs="Arial"/>
          <w:color w:val="444444"/>
          <w:sz w:val="25"/>
          <w:szCs w:val="25"/>
          <w:lang w:eastAsia="ru-RU"/>
        </w:rPr>
        <w:t>)</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При подготовке проекта закона Свердловской области об областном бюджете учитываются расходы, связанные с оплатой услуг по осуществлению доставки и пересылки денежных выплат, установленных настоящим Законом.</w:t>
      </w:r>
      <w:r w:rsidRPr="002F0907">
        <w:rPr>
          <w:rFonts w:ascii="Arial" w:eastAsia="Times New Roman" w:hAnsi="Arial" w:cs="Arial"/>
          <w:color w:val="444444"/>
          <w:sz w:val="25"/>
          <w:szCs w:val="25"/>
          <w:lang w:eastAsia="ru-RU"/>
        </w:rPr>
        <w:br/>
      </w:r>
    </w:p>
    <w:p w:rsidR="002F0907" w:rsidRPr="002F0907" w:rsidRDefault="002F0907" w:rsidP="002F0907">
      <w:pPr>
        <w:spacing w:after="240" w:line="240" w:lineRule="auto"/>
        <w:jc w:val="center"/>
        <w:textAlignment w:val="baseline"/>
        <w:outlineLvl w:val="2"/>
        <w:rPr>
          <w:rFonts w:ascii="Arial" w:eastAsia="Times New Roman" w:hAnsi="Arial" w:cs="Arial"/>
          <w:b/>
          <w:bCs/>
          <w:color w:val="444444"/>
          <w:sz w:val="25"/>
          <w:szCs w:val="25"/>
          <w:lang w:eastAsia="ru-RU"/>
        </w:rPr>
      </w:pPr>
      <w:r w:rsidRPr="002F0907">
        <w:rPr>
          <w:rFonts w:ascii="Arial" w:eastAsia="Times New Roman" w:hAnsi="Arial" w:cs="Arial"/>
          <w:b/>
          <w:bCs/>
          <w:color w:val="444444"/>
          <w:sz w:val="25"/>
          <w:szCs w:val="25"/>
          <w:lang w:eastAsia="ru-RU"/>
        </w:rPr>
        <w:br/>
      </w:r>
      <w:r w:rsidRPr="002F0907">
        <w:rPr>
          <w:rFonts w:ascii="Arial" w:eastAsia="Times New Roman" w:hAnsi="Arial" w:cs="Arial"/>
          <w:b/>
          <w:bCs/>
          <w:color w:val="444444"/>
          <w:sz w:val="25"/>
          <w:szCs w:val="25"/>
          <w:lang w:eastAsia="ru-RU"/>
        </w:rPr>
        <w:br/>
        <w:t>Статья 25. Государственные программы Свердловской области в сфере защиты прав и законных интересов ребенка</w:t>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Формирование и реализация государственных программ Свердловской области в сфере защиты прав и законных интересов ребенка осуществляются в порядке, установленном Правительством Свердловской области.</w:t>
      </w:r>
      <w:r w:rsidRPr="002F0907">
        <w:rPr>
          <w:rFonts w:ascii="Arial" w:eastAsia="Times New Roman" w:hAnsi="Arial" w:cs="Arial"/>
          <w:color w:val="444444"/>
          <w:sz w:val="25"/>
          <w:szCs w:val="25"/>
          <w:lang w:eastAsia="ru-RU"/>
        </w:rPr>
        <w:br/>
      </w:r>
    </w:p>
    <w:p w:rsidR="002F0907" w:rsidRPr="002F0907" w:rsidRDefault="002F0907" w:rsidP="002F0907">
      <w:pPr>
        <w:spacing w:after="240" w:line="240" w:lineRule="auto"/>
        <w:jc w:val="center"/>
        <w:textAlignment w:val="baseline"/>
        <w:outlineLvl w:val="2"/>
        <w:rPr>
          <w:rFonts w:ascii="Arial" w:eastAsia="Times New Roman" w:hAnsi="Arial" w:cs="Arial"/>
          <w:b/>
          <w:bCs/>
          <w:color w:val="444444"/>
          <w:sz w:val="25"/>
          <w:szCs w:val="25"/>
          <w:lang w:eastAsia="ru-RU"/>
        </w:rPr>
      </w:pPr>
      <w:r w:rsidRPr="002F0907">
        <w:rPr>
          <w:rFonts w:ascii="Arial" w:eastAsia="Times New Roman" w:hAnsi="Arial" w:cs="Arial"/>
          <w:b/>
          <w:bCs/>
          <w:color w:val="444444"/>
          <w:sz w:val="25"/>
          <w:szCs w:val="25"/>
          <w:lang w:eastAsia="ru-RU"/>
        </w:rPr>
        <w:br/>
      </w:r>
      <w:r w:rsidRPr="002F0907">
        <w:rPr>
          <w:rFonts w:ascii="Arial" w:eastAsia="Times New Roman" w:hAnsi="Arial" w:cs="Arial"/>
          <w:b/>
          <w:bCs/>
          <w:color w:val="444444"/>
          <w:sz w:val="25"/>
          <w:szCs w:val="25"/>
          <w:lang w:eastAsia="ru-RU"/>
        </w:rPr>
        <w:br/>
        <w:t>Статья 26. Ответственность за нарушение прав и законных интересов ребенка</w:t>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p>
    <w:p w:rsidR="002F0907" w:rsidRPr="002F0907" w:rsidRDefault="002F0907" w:rsidP="002F0907">
      <w:pPr>
        <w:spacing w:after="0" w:line="240" w:lineRule="auto"/>
        <w:ind w:firstLine="480"/>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Лица, виновные в нарушении прав и законных интересов ребенка, в том числе родители или иные законные представители детей, не исполняющие обязанности по содержанию, воспитанию, обучению, защите прав и интересов детей, несут ответственность в соответствии с законодательством Российской Федерации и законодательством Свердловской области.</w:t>
      </w:r>
      <w:r w:rsidRPr="002F0907">
        <w:rPr>
          <w:rFonts w:ascii="Arial" w:eastAsia="Times New Roman" w:hAnsi="Arial" w:cs="Arial"/>
          <w:color w:val="444444"/>
          <w:sz w:val="25"/>
          <w:szCs w:val="25"/>
          <w:lang w:eastAsia="ru-RU"/>
        </w:rPr>
        <w:br/>
      </w:r>
    </w:p>
    <w:p w:rsidR="002F0907" w:rsidRPr="002F0907" w:rsidRDefault="002F0907" w:rsidP="002F0907">
      <w:pPr>
        <w:spacing w:after="0" w:line="240" w:lineRule="auto"/>
        <w:jc w:val="right"/>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lastRenderedPageBreak/>
        <w:br/>
      </w:r>
      <w:r w:rsidRPr="002F0907">
        <w:rPr>
          <w:rFonts w:ascii="Arial" w:eastAsia="Times New Roman" w:hAnsi="Arial" w:cs="Arial"/>
          <w:color w:val="444444"/>
          <w:sz w:val="25"/>
          <w:szCs w:val="25"/>
          <w:lang w:eastAsia="ru-RU"/>
        </w:rPr>
        <w:br/>
        <w:t>Губернатор</w:t>
      </w:r>
      <w:r w:rsidRPr="002F0907">
        <w:rPr>
          <w:rFonts w:ascii="Arial" w:eastAsia="Times New Roman" w:hAnsi="Arial" w:cs="Arial"/>
          <w:color w:val="444444"/>
          <w:sz w:val="25"/>
          <w:szCs w:val="25"/>
          <w:lang w:eastAsia="ru-RU"/>
        </w:rPr>
        <w:br/>
        <w:t>Свердловской области</w:t>
      </w:r>
      <w:r w:rsidRPr="002F0907">
        <w:rPr>
          <w:rFonts w:ascii="Arial" w:eastAsia="Times New Roman" w:hAnsi="Arial" w:cs="Arial"/>
          <w:color w:val="444444"/>
          <w:sz w:val="25"/>
          <w:szCs w:val="25"/>
          <w:lang w:eastAsia="ru-RU"/>
        </w:rPr>
        <w:br/>
        <w:t>Э.РОССЕЛЬ</w:t>
      </w:r>
    </w:p>
    <w:p w:rsidR="002F0907" w:rsidRPr="002F0907" w:rsidRDefault="002F0907" w:rsidP="002F0907">
      <w:pPr>
        <w:spacing w:after="0" w:line="240" w:lineRule="auto"/>
        <w:textAlignment w:val="baseline"/>
        <w:rPr>
          <w:rFonts w:ascii="Arial" w:eastAsia="Times New Roman" w:hAnsi="Arial" w:cs="Arial"/>
          <w:color w:val="444444"/>
          <w:sz w:val="25"/>
          <w:szCs w:val="25"/>
          <w:lang w:eastAsia="ru-RU"/>
        </w:rPr>
      </w:pPr>
      <w:r w:rsidRPr="002F0907">
        <w:rPr>
          <w:rFonts w:ascii="Arial" w:eastAsia="Times New Roman" w:hAnsi="Arial" w:cs="Arial"/>
          <w:color w:val="444444"/>
          <w:sz w:val="25"/>
          <w:szCs w:val="25"/>
          <w:lang w:eastAsia="ru-RU"/>
        </w:rPr>
        <w:t>23 октября 1995 года</w:t>
      </w:r>
      <w:r w:rsidRPr="002F0907">
        <w:rPr>
          <w:rFonts w:ascii="Arial" w:eastAsia="Times New Roman" w:hAnsi="Arial" w:cs="Arial"/>
          <w:color w:val="444444"/>
          <w:sz w:val="25"/>
          <w:szCs w:val="25"/>
          <w:lang w:eastAsia="ru-RU"/>
        </w:rPr>
        <w:br/>
        <w:t>N 28-ОЗ</w:t>
      </w:r>
    </w:p>
    <w:p w:rsidR="008C6218" w:rsidRDefault="008C6218"/>
    <w:sectPr w:rsidR="008C6218" w:rsidSect="008C62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2F0907"/>
    <w:rsid w:val="002F0907"/>
    <w:rsid w:val="008C6218"/>
    <w:rsid w:val="00BA7C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18"/>
  </w:style>
  <w:style w:type="paragraph" w:styleId="2">
    <w:name w:val="heading 2"/>
    <w:basedOn w:val="a"/>
    <w:link w:val="20"/>
    <w:uiPriority w:val="9"/>
    <w:qFormat/>
    <w:rsid w:val="002F09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F090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090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F0907"/>
    <w:rPr>
      <w:rFonts w:ascii="Times New Roman" w:eastAsia="Times New Roman" w:hAnsi="Times New Roman" w:cs="Times New Roman"/>
      <w:b/>
      <w:bCs/>
      <w:sz w:val="27"/>
      <w:szCs w:val="27"/>
      <w:lang w:eastAsia="ru-RU"/>
    </w:rPr>
  </w:style>
  <w:style w:type="paragraph" w:customStyle="1" w:styleId="formattext">
    <w:name w:val="formattext"/>
    <w:basedOn w:val="a"/>
    <w:rsid w:val="002F0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F0907"/>
    <w:rPr>
      <w:color w:val="0000FF"/>
      <w:u w:val="single"/>
    </w:rPr>
  </w:style>
  <w:style w:type="paragraph" w:customStyle="1" w:styleId="headertext">
    <w:name w:val="headertext"/>
    <w:basedOn w:val="a"/>
    <w:rsid w:val="002F09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46221033">
      <w:bodyDiv w:val="1"/>
      <w:marLeft w:val="0"/>
      <w:marRight w:val="0"/>
      <w:marTop w:val="0"/>
      <w:marBottom w:val="0"/>
      <w:divBdr>
        <w:top w:val="none" w:sz="0" w:space="0" w:color="auto"/>
        <w:left w:val="none" w:sz="0" w:space="0" w:color="auto"/>
        <w:bottom w:val="none" w:sz="0" w:space="0" w:color="auto"/>
        <w:right w:val="none" w:sz="0" w:space="0" w:color="auto"/>
      </w:divBdr>
      <w:divsChild>
        <w:div w:id="1744062186">
          <w:marLeft w:val="0"/>
          <w:marRight w:val="0"/>
          <w:marTop w:val="0"/>
          <w:marBottom w:val="0"/>
          <w:divBdr>
            <w:top w:val="none" w:sz="0" w:space="0" w:color="auto"/>
            <w:left w:val="none" w:sz="0" w:space="0" w:color="auto"/>
            <w:bottom w:val="none" w:sz="0" w:space="0" w:color="auto"/>
            <w:right w:val="none" w:sz="0" w:space="0" w:color="auto"/>
          </w:divBdr>
          <w:divsChild>
            <w:div w:id="1151676045">
              <w:marLeft w:val="0"/>
              <w:marRight w:val="0"/>
              <w:marTop w:val="0"/>
              <w:marBottom w:val="0"/>
              <w:divBdr>
                <w:top w:val="none" w:sz="0" w:space="0" w:color="auto"/>
                <w:left w:val="none" w:sz="0" w:space="0" w:color="auto"/>
                <w:bottom w:val="none" w:sz="0" w:space="0" w:color="auto"/>
                <w:right w:val="none" w:sz="0" w:space="0" w:color="auto"/>
              </w:divBdr>
              <w:divsChild>
                <w:div w:id="1722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85818">
      <w:bodyDiv w:val="1"/>
      <w:marLeft w:val="0"/>
      <w:marRight w:val="0"/>
      <w:marTop w:val="0"/>
      <w:marBottom w:val="0"/>
      <w:divBdr>
        <w:top w:val="none" w:sz="0" w:space="0" w:color="auto"/>
        <w:left w:val="none" w:sz="0" w:space="0" w:color="auto"/>
        <w:bottom w:val="none" w:sz="0" w:space="0" w:color="auto"/>
        <w:right w:val="none" w:sz="0" w:space="0" w:color="auto"/>
      </w:divBdr>
    </w:div>
    <w:div w:id="1297762537">
      <w:bodyDiv w:val="1"/>
      <w:marLeft w:val="0"/>
      <w:marRight w:val="0"/>
      <w:marTop w:val="0"/>
      <w:marBottom w:val="0"/>
      <w:divBdr>
        <w:top w:val="none" w:sz="0" w:space="0" w:color="auto"/>
        <w:left w:val="none" w:sz="0" w:space="0" w:color="auto"/>
        <w:bottom w:val="none" w:sz="0" w:space="0" w:color="auto"/>
        <w:right w:val="none" w:sz="0" w:space="0" w:color="auto"/>
      </w:divBdr>
      <w:divsChild>
        <w:div w:id="589659765">
          <w:marLeft w:val="0"/>
          <w:marRight w:val="0"/>
          <w:marTop w:val="0"/>
          <w:marBottom w:val="0"/>
          <w:divBdr>
            <w:top w:val="none" w:sz="0" w:space="0" w:color="auto"/>
            <w:left w:val="none" w:sz="0" w:space="0" w:color="auto"/>
            <w:bottom w:val="none" w:sz="0" w:space="0" w:color="auto"/>
            <w:right w:val="none" w:sz="0" w:space="0" w:color="auto"/>
          </w:divBdr>
          <w:divsChild>
            <w:div w:id="1501194642">
              <w:marLeft w:val="0"/>
              <w:marRight w:val="0"/>
              <w:marTop w:val="0"/>
              <w:marBottom w:val="0"/>
              <w:divBdr>
                <w:top w:val="none" w:sz="0" w:space="0" w:color="auto"/>
                <w:left w:val="none" w:sz="0" w:space="0" w:color="auto"/>
                <w:bottom w:val="none" w:sz="0" w:space="0" w:color="auto"/>
                <w:right w:val="none" w:sz="0" w:space="0" w:color="auto"/>
              </w:divBdr>
              <w:divsChild>
                <w:div w:id="18403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366">
          <w:marLeft w:val="0"/>
          <w:marRight w:val="0"/>
          <w:marTop w:val="0"/>
          <w:marBottom w:val="0"/>
          <w:divBdr>
            <w:top w:val="none" w:sz="0" w:space="0" w:color="auto"/>
            <w:left w:val="none" w:sz="0" w:space="0" w:color="auto"/>
            <w:bottom w:val="none" w:sz="0" w:space="0" w:color="auto"/>
            <w:right w:val="none" w:sz="0" w:space="0" w:color="auto"/>
          </w:divBdr>
          <w:divsChild>
            <w:div w:id="936717008">
              <w:marLeft w:val="0"/>
              <w:marRight w:val="0"/>
              <w:marTop w:val="0"/>
              <w:marBottom w:val="0"/>
              <w:divBdr>
                <w:top w:val="none" w:sz="0" w:space="0" w:color="auto"/>
                <w:left w:val="none" w:sz="0" w:space="0" w:color="auto"/>
                <w:bottom w:val="none" w:sz="0" w:space="0" w:color="auto"/>
                <w:right w:val="none" w:sz="0" w:space="0" w:color="auto"/>
              </w:divBdr>
              <w:divsChild>
                <w:div w:id="185526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34967">
      <w:bodyDiv w:val="1"/>
      <w:marLeft w:val="0"/>
      <w:marRight w:val="0"/>
      <w:marTop w:val="0"/>
      <w:marBottom w:val="0"/>
      <w:divBdr>
        <w:top w:val="none" w:sz="0" w:space="0" w:color="auto"/>
        <w:left w:val="none" w:sz="0" w:space="0" w:color="auto"/>
        <w:bottom w:val="none" w:sz="0" w:space="0" w:color="auto"/>
        <w:right w:val="none" w:sz="0" w:space="0" w:color="auto"/>
      </w:divBdr>
      <w:divsChild>
        <w:div w:id="187069280">
          <w:marLeft w:val="0"/>
          <w:marRight w:val="0"/>
          <w:marTop w:val="0"/>
          <w:marBottom w:val="0"/>
          <w:divBdr>
            <w:top w:val="none" w:sz="0" w:space="0" w:color="auto"/>
            <w:left w:val="none" w:sz="0" w:space="0" w:color="auto"/>
            <w:bottom w:val="none" w:sz="0" w:space="0" w:color="auto"/>
            <w:right w:val="none" w:sz="0" w:space="0" w:color="auto"/>
          </w:divBdr>
          <w:divsChild>
            <w:div w:id="87508333">
              <w:marLeft w:val="0"/>
              <w:marRight w:val="0"/>
              <w:marTop w:val="0"/>
              <w:marBottom w:val="0"/>
              <w:divBdr>
                <w:top w:val="none" w:sz="0" w:space="0" w:color="auto"/>
                <w:left w:val="none" w:sz="0" w:space="0" w:color="auto"/>
                <w:bottom w:val="none" w:sz="0" w:space="0" w:color="auto"/>
                <w:right w:val="none" w:sz="0" w:space="0" w:color="auto"/>
              </w:divBdr>
              <w:divsChild>
                <w:div w:id="1446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57526">
          <w:marLeft w:val="0"/>
          <w:marRight w:val="0"/>
          <w:marTop w:val="0"/>
          <w:marBottom w:val="0"/>
          <w:divBdr>
            <w:top w:val="none" w:sz="0" w:space="0" w:color="auto"/>
            <w:left w:val="none" w:sz="0" w:space="0" w:color="auto"/>
            <w:bottom w:val="none" w:sz="0" w:space="0" w:color="auto"/>
            <w:right w:val="none" w:sz="0" w:space="0" w:color="auto"/>
          </w:divBdr>
          <w:divsChild>
            <w:div w:id="1171408288">
              <w:marLeft w:val="0"/>
              <w:marRight w:val="0"/>
              <w:marTop w:val="0"/>
              <w:marBottom w:val="0"/>
              <w:divBdr>
                <w:top w:val="none" w:sz="0" w:space="0" w:color="auto"/>
                <w:left w:val="none" w:sz="0" w:space="0" w:color="auto"/>
                <w:bottom w:val="none" w:sz="0" w:space="0" w:color="auto"/>
                <w:right w:val="none" w:sz="0" w:space="0" w:color="auto"/>
              </w:divBdr>
              <w:divsChild>
                <w:div w:id="121373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94248">
      <w:bodyDiv w:val="1"/>
      <w:marLeft w:val="0"/>
      <w:marRight w:val="0"/>
      <w:marTop w:val="0"/>
      <w:marBottom w:val="0"/>
      <w:divBdr>
        <w:top w:val="none" w:sz="0" w:space="0" w:color="auto"/>
        <w:left w:val="none" w:sz="0" w:space="0" w:color="auto"/>
        <w:bottom w:val="none" w:sz="0" w:space="0" w:color="auto"/>
        <w:right w:val="none" w:sz="0" w:space="0" w:color="auto"/>
      </w:divBdr>
      <w:divsChild>
        <w:div w:id="1306473268">
          <w:marLeft w:val="0"/>
          <w:marRight w:val="0"/>
          <w:marTop w:val="0"/>
          <w:marBottom w:val="0"/>
          <w:divBdr>
            <w:top w:val="none" w:sz="0" w:space="0" w:color="auto"/>
            <w:left w:val="none" w:sz="0" w:space="0" w:color="auto"/>
            <w:bottom w:val="none" w:sz="0" w:space="0" w:color="auto"/>
            <w:right w:val="none" w:sz="0" w:space="0" w:color="auto"/>
          </w:divBdr>
          <w:divsChild>
            <w:div w:id="77093146">
              <w:marLeft w:val="0"/>
              <w:marRight w:val="0"/>
              <w:marTop w:val="0"/>
              <w:marBottom w:val="0"/>
              <w:divBdr>
                <w:top w:val="none" w:sz="0" w:space="0" w:color="auto"/>
                <w:left w:val="none" w:sz="0" w:space="0" w:color="auto"/>
                <w:bottom w:val="none" w:sz="0" w:space="0" w:color="auto"/>
                <w:right w:val="none" w:sz="0" w:space="0" w:color="auto"/>
              </w:divBdr>
              <w:divsChild>
                <w:div w:id="50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4854">
          <w:marLeft w:val="0"/>
          <w:marRight w:val="0"/>
          <w:marTop w:val="0"/>
          <w:marBottom w:val="0"/>
          <w:divBdr>
            <w:top w:val="none" w:sz="0" w:space="0" w:color="auto"/>
            <w:left w:val="none" w:sz="0" w:space="0" w:color="auto"/>
            <w:bottom w:val="none" w:sz="0" w:space="0" w:color="auto"/>
            <w:right w:val="none" w:sz="0" w:space="0" w:color="auto"/>
          </w:divBdr>
          <w:divsChild>
            <w:div w:id="1596555181">
              <w:marLeft w:val="0"/>
              <w:marRight w:val="0"/>
              <w:marTop w:val="0"/>
              <w:marBottom w:val="0"/>
              <w:divBdr>
                <w:top w:val="none" w:sz="0" w:space="0" w:color="auto"/>
                <w:left w:val="none" w:sz="0" w:space="0" w:color="auto"/>
                <w:bottom w:val="none" w:sz="0" w:space="0" w:color="auto"/>
                <w:right w:val="none" w:sz="0" w:space="0" w:color="auto"/>
              </w:divBdr>
              <w:divsChild>
                <w:div w:id="1689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61636160" TargetMode="External"/><Relationship Id="rId18" Type="http://schemas.openxmlformats.org/officeDocument/2006/relationships/hyperlink" Target="https://docs.cntd.ru/document/574728988" TargetMode="External"/><Relationship Id="rId26" Type="http://schemas.openxmlformats.org/officeDocument/2006/relationships/hyperlink" Target="https://docs.cntd.ru/document/570826336" TargetMode="External"/><Relationship Id="rId39" Type="http://schemas.openxmlformats.org/officeDocument/2006/relationships/hyperlink" Target="https://docs.cntd.ru/document/550204589" TargetMode="External"/><Relationship Id="rId21" Type="http://schemas.openxmlformats.org/officeDocument/2006/relationships/hyperlink" Target="https://docs.cntd.ru/document/406165186" TargetMode="External"/><Relationship Id="rId34" Type="http://schemas.openxmlformats.org/officeDocument/2006/relationships/hyperlink" Target="https://docs.cntd.ru/document/429096392" TargetMode="External"/><Relationship Id="rId42" Type="http://schemas.openxmlformats.org/officeDocument/2006/relationships/hyperlink" Target="https://docs.cntd.ru/document/429024945" TargetMode="External"/><Relationship Id="rId47" Type="http://schemas.openxmlformats.org/officeDocument/2006/relationships/hyperlink" Target="https://docs.cntd.ru/document/801111999" TargetMode="External"/><Relationship Id="rId50" Type="http://schemas.openxmlformats.org/officeDocument/2006/relationships/hyperlink" Target="https://docs.cntd.ru/document/801111999" TargetMode="External"/><Relationship Id="rId55" Type="http://schemas.openxmlformats.org/officeDocument/2006/relationships/hyperlink" Target="https://docs.cntd.ru/document/406388872" TargetMode="External"/><Relationship Id="rId63" Type="http://schemas.openxmlformats.org/officeDocument/2006/relationships/fontTable" Target="fontTable.xml"/><Relationship Id="rId7" Type="http://schemas.openxmlformats.org/officeDocument/2006/relationships/hyperlink" Target="https://docs.cntd.ru/document/429082284" TargetMode="External"/><Relationship Id="rId2" Type="http://schemas.openxmlformats.org/officeDocument/2006/relationships/settings" Target="settings.xml"/><Relationship Id="rId16" Type="http://schemas.openxmlformats.org/officeDocument/2006/relationships/hyperlink" Target="https://docs.cntd.ru/document/570955499" TargetMode="External"/><Relationship Id="rId20" Type="http://schemas.openxmlformats.org/officeDocument/2006/relationships/hyperlink" Target="https://docs.cntd.ru/document/406008705" TargetMode="External"/><Relationship Id="rId29" Type="http://schemas.openxmlformats.org/officeDocument/2006/relationships/hyperlink" Target="https://docs.cntd.ru/document/432866724" TargetMode="External"/><Relationship Id="rId41" Type="http://schemas.openxmlformats.org/officeDocument/2006/relationships/hyperlink" Target="https://docs.cntd.ru/document/550204589" TargetMode="External"/><Relationship Id="rId54" Type="http://schemas.openxmlformats.org/officeDocument/2006/relationships/hyperlink" Target="https://docs.cntd.ru/document/429096392" TargetMode="External"/><Relationship Id="rId62" Type="http://schemas.openxmlformats.org/officeDocument/2006/relationships/hyperlink" Target="https://docs.cntd.ru/document/561785354" TargetMode="External"/><Relationship Id="rId1" Type="http://schemas.openxmlformats.org/officeDocument/2006/relationships/styles" Target="styles.xml"/><Relationship Id="rId6" Type="http://schemas.openxmlformats.org/officeDocument/2006/relationships/hyperlink" Target="https://docs.cntd.ru/document/432866724" TargetMode="External"/><Relationship Id="rId11" Type="http://schemas.openxmlformats.org/officeDocument/2006/relationships/hyperlink" Target="https://docs.cntd.ru/document/543566358" TargetMode="External"/><Relationship Id="rId24" Type="http://schemas.openxmlformats.org/officeDocument/2006/relationships/hyperlink" Target="https://docs.cntd.ru/document/406388867" TargetMode="External"/><Relationship Id="rId32" Type="http://schemas.openxmlformats.org/officeDocument/2006/relationships/hyperlink" Target="https://docs.cntd.ru/document/446491340" TargetMode="External"/><Relationship Id="rId37" Type="http://schemas.openxmlformats.org/officeDocument/2006/relationships/hyperlink" Target="https://docs.cntd.ru/document/570955499" TargetMode="External"/><Relationship Id="rId40" Type="http://schemas.openxmlformats.org/officeDocument/2006/relationships/hyperlink" Target="https://docs.cntd.ru/document/550204589" TargetMode="External"/><Relationship Id="rId45" Type="http://schemas.openxmlformats.org/officeDocument/2006/relationships/hyperlink" Target="https://docs.cntd.ru/document/429082284" TargetMode="External"/><Relationship Id="rId53" Type="http://schemas.openxmlformats.org/officeDocument/2006/relationships/hyperlink" Target="https://docs.cntd.ru/document/429096392" TargetMode="External"/><Relationship Id="rId58" Type="http://schemas.openxmlformats.org/officeDocument/2006/relationships/hyperlink" Target="https://docs.cntd.ru/document/406388872" TargetMode="External"/><Relationship Id="rId5" Type="http://schemas.openxmlformats.org/officeDocument/2006/relationships/hyperlink" Target="https://docs.cntd.ru/document/429024945" TargetMode="External"/><Relationship Id="rId15" Type="http://schemas.openxmlformats.org/officeDocument/2006/relationships/hyperlink" Target="https://docs.cntd.ru/document/570826336" TargetMode="External"/><Relationship Id="rId23" Type="http://schemas.openxmlformats.org/officeDocument/2006/relationships/hyperlink" Target="https://docs.cntd.ru/document/406388872" TargetMode="External"/><Relationship Id="rId28" Type="http://schemas.openxmlformats.org/officeDocument/2006/relationships/hyperlink" Target="https://docs.cntd.ru/document/406165186" TargetMode="External"/><Relationship Id="rId36" Type="http://schemas.openxmlformats.org/officeDocument/2006/relationships/hyperlink" Target="https://docs.cntd.ru/document/543566358" TargetMode="External"/><Relationship Id="rId49" Type="http://schemas.openxmlformats.org/officeDocument/2006/relationships/hyperlink" Target="https://docs.cntd.ru/document/561636160" TargetMode="External"/><Relationship Id="rId57" Type="http://schemas.openxmlformats.org/officeDocument/2006/relationships/hyperlink" Target="https://docs.cntd.ru/document/406388872" TargetMode="External"/><Relationship Id="rId61" Type="http://schemas.openxmlformats.org/officeDocument/2006/relationships/hyperlink" Target="https://docs.cntd.ru/document/543726372" TargetMode="External"/><Relationship Id="rId10" Type="http://schemas.openxmlformats.org/officeDocument/2006/relationships/hyperlink" Target="https://docs.cntd.ru/document/543726372" TargetMode="External"/><Relationship Id="rId19" Type="http://schemas.openxmlformats.org/officeDocument/2006/relationships/hyperlink" Target="https://docs.cntd.ru/document/574818432" TargetMode="External"/><Relationship Id="rId31" Type="http://schemas.openxmlformats.org/officeDocument/2006/relationships/hyperlink" Target="https://docs.cntd.ru/document/895280236" TargetMode="External"/><Relationship Id="rId44" Type="http://schemas.openxmlformats.org/officeDocument/2006/relationships/hyperlink" Target="https://docs.cntd.ru/document/429082284" TargetMode="External"/><Relationship Id="rId52" Type="http://schemas.openxmlformats.org/officeDocument/2006/relationships/hyperlink" Target="https://docs.cntd.ru/document/561636160" TargetMode="External"/><Relationship Id="rId60" Type="http://schemas.openxmlformats.org/officeDocument/2006/relationships/hyperlink" Target="https://docs.cntd.ru/document/406388872" TargetMode="External"/><Relationship Id="rId4" Type="http://schemas.openxmlformats.org/officeDocument/2006/relationships/hyperlink" Target="https://docs.cntd.ru/document/429022316" TargetMode="External"/><Relationship Id="rId9" Type="http://schemas.openxmlformats.org/officeDocument/2006/relationships/hyperlink" Target="https://docs.cntd.ru/document/446491340" TargetMode="External"/><Relationship Id="rId14" Type="http://schemas.openxmlformats.org/officeDocument/2006/relationships/hyperlink" Target="https://docs.cntd.ru/document/561785354" TargetMode="External"/><Relationship Id="rId22" Type="http://schemas.openxmlformats.org/officeDocument/2006/relationships/hyperlink" Target="https://docs.cntd.ru/document/406285553" TargetMode="External"/><Relationship Id="rId27" Type="http://schemas.openxmlformats.org/officeDocument/2006/relationships/hyperlink" Target="https://docs.cntd.ru/document/429082284" TargetMode="External"/><Relationship Id="rId30" Type="http://schemas.openxmlformats.org/officeDocument/2006/relationships/hyperlink" Target="https://docs.cntd.ru/document/9004937" TargetMode="External"/><Relationship Id="rId35" Type="http://schemas.openxmlformats.org/officeDocument/2006/relationships/hyperlink" Target="https://docs.cntd.ru/document/574728988" TargetMode="External"/><Relationship Id="rId43" Type="http://schemas.openxmlformats.org/officeDocument/2006/relationships/hyperlink" Target="https://docs.cntd.ru/document/429024945" TargetMode="External"/><Relationship Id="rId48" Type="http://schemas.openxmlformats.org/officeDocument/2006/relationships/hyperlink" Target="https://docs.cntd.ru/document/561636160" TargetMode="External"/><Relationship Id="rId56" Type="http://schemas.openxmlformats.org/officeDocument/2006/relationships/hyperlink" Target="https://docs.cntd.ru/document/406285553" TargetMode="External"/><Relationship Id="rId64" Type="http://schemas.openxmlformats.org/officeDocument/2006/relationships/theme" Target="theme/theme1.xml"/><Relationship Id="rId8" Type="http://schemas.openxmlformats.org/officeDocument/2006/relationships/hyperlink" Target="https://docs.cntd.ru/document/429096392" TargetMode="External"/><Relationship Id="rId51" Type="http://schemas.openxmlformats.org/officeDocument/2006/relationships/hyperlink" Target="https://docs.cntd.ru/document/561636160" TargetMode="External"/><Relationship Id="rId3" Type="http://schemas.openxmlformats.org/officeDocument/2006/relationships/webSettings" Target="webSettings.xml"/><Relationship Id="rId12" Type="http://schemas.openxmlformats.org/officeDocument/2006/relationships/hyperlink" Target="https://docs.cntd.ru/document/550204589" TargetMode="External"/><Relationship Id="rId17" Type="http://schemas.openxmlformats.org/officeDocument/2006/relationships/hyperlink" Target="https://docs.cntd.ru/document/574688637" TargetMode="External"/><Relationship Id="rId25" Type="http://schemas.openxmlformats.org/officeDocument/2006/relationships/hyperlink" Target="https://docs.cntd.ru/document/429082284" TargetMode="External"/><Relationship Id="rId33" Type="http://schemas.openxmlformats.org/officeDocument/2006/relationships/hyperlink" Target="https://docs.cntd.ru/document/574818432" TargetMode="External"/><Relationship Id="rId38" Type="http://schemas.openxmlformats.org/officeDocument/2006/relationships/hyperlink" Target="https://docs.cntd.ru/document/406388867" TargetMode="External"/><Relationship Id="rId46" Type="http://schemas.openxmlformats.org/officeDocument/2006/relationships/hyperlink" Target="https://docs.cntd.ru/document/429082284" TargetMode="External"/><Relationship Id="rId59" Type="http://schemas.openxmlformats.org/officeDocument/2006/relationships/hyperlink" Target="https://docs.cntd.ru/document/4063888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7741</Words>
  <Characters>44126</Characters>
  <Application>Microsoft Office Word</Application>
  <DocSecurity>0</DocSecurity>
  <Lines>367</Lines>
  <Paragraphs>103</Paragraphs>
  <ScaleCrop>false</ScaleCrop>
  <Company>Пользователь</Company>
  <LinksUpToDate>false</LinksUpToDate>
  <CharactersWithSpaces>51764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2023-02-16T07:11:00Z</dcterms:created>
  <dcterms:modified xsi:type="dcterms:W3CDTF">2023-02-16T07:14:00Z</dcterms:modified>
</cp:coreProperties>
</file>